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7E42" w14:textId="77777777" w:rsidR="00124871" w:rsidRPr="0018293F" w:rsidRDefault="00124871" w:rsidP="00124871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 w:rsidRPr="0018293F">
        <w:rPr>
          <w:rFonts w:asciiTheme="minorHAnsi" w:eastAsia="Calibri" w:hAnsiTheme="minorHAnsi" w:cstheme="minorHAnsi"/>
          <w:sz w:val="32"/>
          <w:szCs w:val="32"/>
        </w:rPr>
        <w:t>Zenés istentisztelet</w:t>
      </w:r>
    </w:p>
    <w:p w14:paraId="6C3E5116" w14:textId="31F4DA0A" w:rsidR="00124871" w:rsidRPr="0018293F" w:rsidRDefault="00124871" w:rsidP="00124871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 w:rsidRPr="0018293F">
        <w:rPr>
          <w:rFonts w:asciiTheme="minorHAnsi" w:eastAsia="Calibri" w:hAnsiTheme="minorHAnsi" w:cstheme="minorHAnsi"/>
          <w:sz w:val="32"/>
          <w:szCs w:val="32"/>
        </w:rPr>
        <w:t>igehirdetés szövege – 2026.01.</w:t>
      </w:r>
      <w:r>
        <w:rPr>
          <w:rFonts w:asciiTheme="minorHAnsi" w:eastAsia="Calibri" w:hAnsiTheme="minorHAnsi" w:cstheme="minorHAnsi"/>
          <w:sz w:val="32"/>
          <w:szCs w:val="32"/>
        </w:rPr>
        <w:t>25</w:t>
      </w:r>
      <w:r w:rsidRPr="0018293F">
        <w:rPr>
          <w:rFonts w:asciiTheme="minorHAnsi" w:eastAsia="Calibri" w:hAnsiTheme="minorHAnsi" w:cstheme="minorHAnsi"/>
          <w:sz w:val="32"/>
          <w:szCs w:val="32"/>
        </w:rPr>
        <w:t>.</w:t>
      </w:r>
    </w:p>
    <w:p w14:paraId="2DB9B227" w14:textId="3CF98480" w:rsidR="00124871" w:rsidRDefault="00124871" w:rsidP="00124871">
      <w:pPr>
        <w:jc w:val="center"/>
        <w:rPr>
          <w:rFonts w:asciiTheme="minorHAnsi" w:eastAsia="Calibri" w:hAnsiTheme="minorHAnsi" w:cstheme="minorHAnsi"/>
          <w:sz w:val="32"/>
          <w:szCs w:val="32"/>
        </w:rPr>
      </w:pPr>
      <w:r w:rsidRPr="0018293F">
        <w:rPr>
          <w:rFonts w:asciiTheme="minorHAnsi" w:eastAsia="Calibri" w:hAnsiTheme="minorHAnsi" w:cstheme="minorHAnsi"/>
          <w:sz w:val="32"/>
          <w:szCs w:val="32"/>
        </w:rPr>
        <w:t xml:space="preserve">A </w:t>
      </w:r>
      <w:r>
        <w:rPr>
          <w:rFonts w:asciiTheme="minorHAnsi" w:eastAsia="Calibri" w:hAnsiTheme="minorHAnsi" w:cstheme="minorHAnsi"/>
          <w:sz w:val="32"/>
          <w:szCs w:val="32"/>
        </w:rPr>
        <w:t>lelki táplálék</w:t>
      </w:r>
    </w:p>
    <w:p w14:paraId="5D846546" w14:textId="77777777" w:rsidR="008465E9" w:rsidRDefault="008465E9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2D2EE8B4" w14:textId="2D8A7B3A" w:rsidR="00AE495F" w:rsidRPr="00CE2734" w:rsidRDefault="00AE495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4517E9">
        <w:rPr>
          <w:rFonts w:asciiTheme="minorHAnsi" w:eastAsia="Calibri" w:hAnsiTheme="minorHAnsi" w:cstheme="minorHAnsi"/>
          <w:b/>
          <w:bCs/>
          <w:sz w:val="24"/>
          <w:szCs w:val="24"/>
        </w:rPr>
        <w:t>Ige: [János 6:22-27]</w:t>
      </w:r>
    </w:p>
    <w:p w14:paraId="5A0AF210" w14:textId="15765F47" w:rsidR="007E3F69" w:rsidRPr="004517E9" w:rsidRDefault="00AE495F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„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Ne </w:t>
      </w:r>
      <w:r w:rsidRPr="004517E9">
        <w:rPr>
          <w:rFonts w:asciiTheme="minorHAnsi" w:eastAsia="Calibri" w:hAnsiTheme="minorHAnsi" w:cstheme="minorHAnsi"/>
          <w:sz w:val="24"/>
          <w:szCs w:val="24"/>
        </w:rPr>
        <w:t>v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eszendő eledelért fáradozzatok, hanem az örök életre megmaradó eledelért, amelyet az </w:t>
      </w:r>
      <w:r w:rsidRPr="004517E9">
        <w:rPr>
          <w:rFonts w:asciiTheme="minorHAnsi" w:eastAsia="Calibri" w:hAnsiTheme="minorHAnsi" w:cstheme="minorHAnsi"/>
          <w:sz w:val="24"/>
          <w:szCs w:val="24"/>
        </w:rPr>
        <w:t>E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mber</w:t>
      </w:r>
      <w:r w:rsidR="00861C01">
        <w:rPr>
          <w:rFonts w:asciiTheme="minorHAnsi" w:eastAsia="Calibri" w:hAnsiTheme="minorHAnsi" w:cstheme="minorHAnsi"/>
          <w:sz w:val="24"/>
          <w:szCs w:val="24"/>
        </w:rPr>
        <w:t>f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ia ad majd nektek, mert </w:t>
      </w:r>
      <w:r w:rsidRPr="004517E9">
        <w:rPr>
          <w:rFonts w:asciiTheme="minorHAnsi" w:eastAsia="Calibri" w:hAnsiTheme="minorHAnsi" w:cstheme="minorHAnsi"/>
          <w:sz w:val="24"/>
          <w:szCs w:val="24"/>
        </w:rPr>
        <w:t>Ő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t pecsé</w:t>
      </w:r>
      <w:r w:rsidRPr="004517E9">
        <w:rPr>
          <w:rFonts w:asciiTheme="minorHAnsi" w:eastAsia="Calibri" w:hAnsiTheme="minorHAnsi" w:cstheme="minorHAnsi"/>
          <w:sz w:val="24"/>
          <w:szCs w:val="24"/>
        </w:rPr>
        <w:t>tj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ével igazolta az Atya Isten.</w:t>
      </w:r>
      <w:r w:rsidRPr="004517E9">
        <w:rPr>
          <w:rFonts w:asciiTheme="minorHAnsi" w:eastAsia="Calibri" w:hAnsiTheme="minorHAnsi" w:cstheme="minorHAnsi"/>
          <w:sz w:val="24"/>
          <w:szCs w:val="24"/>
        </w:rPr>
        <w:t>”</w:t>
      </w:r>
    </w:p>
    <w:p w14:paraId="70F53A5C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7DF8AC6F" w14:textId="77777777" w:rsidR="00AE495F" w:rsidRPr="004517E9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Éhes</w:t>
      </w:r>
      <w:r w:rsidR="00AE495F" w:rsidRPr="004517E9">
        <w:rPr>
          <w:rFonts w:asciiTheme="minorHAnsi" w:eastAsia="Calibri" w:hAnsiTheme="minorHAnsi" w:cstheme="minorHAnsi"/>
          <w:sz w:val="24"/>
          <w:szCs w:val="24"/>
        </w:rPr>
        <w:t xml:space="preserve"> vagyok…</w:t>
      </w:r>
    </w:p>
    <w:p w14:paraId="3B297EC0" w14:textId="77777777" w:rsidR="00AE495F" w:rsidRPr="004517E9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Ti is, nem? Majdnem</w:t>
      </w:r>
      <w:r w:rsidR="00AE495F" w:rsidRPr="004517E9">
        <w:rPr>
          <w:rFonts w:asciiTheme="minorHAnsi" w:eastAsia="Calibri" w:hAnsiTheme="minorHAnsi" w:cstheme="minorHAnsi"/>
          <w:sz w:val="24"/>
          <w:szCs w:val="24"/>
        </w:rPr>
        <w:t>…</w:t>
      </w:r>
    </w:p>
    <w:p w14:paraId="3B6ECB86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1C557838" w14:textId="77777777" w:rsidR="00AE495F" w:rsidRPr="004517E9" w:rsidRDefault="00AE495F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M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inden nap érzünk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éhséget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, nem?</w:t>
      </w:r>
    </w:p>
    <w:p w14:paraId="20D21371" w14:textId="77777777" w:rsidR="00AE495F" w:rsidRPr="004517E9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Gondolom ti is legalább naponta kétszer</w:t>
      </w:r>
      <w:r w:rsidR="00AE495F" w:rsidRPr="004517E9">
        <w:rPr>
          <w:rFonts w:asciiTheme="minorHAnsi" w:eastAsia="Calibri" w:hAnsiTheme="minorHAnsi" w:cstheme="minorHAnsi"/>
          <w:sz w:val="24"/>
          <w:szCs w:val="24"/>
        </w:rPr>
        <w:t xml:space="preserve"> étkeztetek. Sokan, ha elmegyünk szállodába akkor kihagyunk egy étkezést, mert így olcsóbb. 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Tehát, hogy a reggeli az jár, és akkor maximum egy ebéd vagy egy </w:t>
      </w:r>
      <w:r w:rsidR="00AE495F" w:rsidRPr="004517E9">
        <w:rPr>
          <w:rFonts w:asciiTheme="minorHAnsi" w:eastAsia="Calibri" w:hAnsiTheme="minorHAnsi" w:cstheme="minorHAnsi"/>
          <w:sz w:val="24"/>
          <w:szCs w:val="24"/>
        </w:rPr>
        <w:t>v</w:t>
      </w:r>
      <w:r w:rsidRPr="004517E9">
        <w:rPr>
          <w:rFonts w:asciiTheme="minorHAnsi" w:eastAsia="Calibri" w:hAnsiTheme="minorHAnsi" w:cstheme="minorHAnsi"/>
          <w:sz w:val="24"/>
          <w:szCs w:val="24"/>
        </w:rPr>
        <w:t>acsora</w:t>
      </w:r>
      <w:r w:rsidR="00AE495F" w:rsidRPr="004517E9">
        <w:rPr>
          <w:rFonts w:asciiTheme="minorHAnsi" w:eastAsia="Calibri" w:hAnsiTheme="minorHAnsi" w:cstheme="minorHAnsi"/>
          <w:sz w:val="24"/>
          <w:szCs w:val="24"/>
        </w:rPr>
        <w:t>.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AE495F" w:rsidRPr="004517E9">
        <w:rPr>
          <w:rFonts w:asciiTheme="minorHAnsi" w:eastAsia="Calibri" w:hAnsiTheme="minorHAnsi" w:cstheme="minorHAnsi"/>
          <w:sz w:val="24"/>
          <w:szCs w:val="24"/>
        </w:rPr>
        <w:t xml:space="preserve">Tehát </w:t>
      </w:r>
      <w:r w:rsidRPr="004517E9">
        <w:rPr>
          <w:rFonts w:asciiTheme="minorHAnsi" w:eastAsia="Calibri" w:hAnsiTheme="minorHAnsi" w:cstheme="minorHAnsi"/>
          <w:sz w:val="24"/>
          <w:szCs w:val="24"/>
        </w:rPr>
        <w:t>hogy bőségesen be</w:t>
      </w:r>
      <w:r w:rsidR="00AE495F" w:rsidRPr="004517E9">
        <w:rPr>
          <w:rFonts w:asciiTheme="minorHAnsi" w:eastAsia="Calibri" w:hAnsiTheme="minorHAnsi" w:cstheme="minorHAnsi"/>
          <w:sz w:val="24"/>
          <w:szCs w:val="24"/>
        </w:rPr>
        <w:t>reggelizünk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majd az ebédet </w:t>
      </w:r>
      <w:r w:rsidR="00AE495F" w:rsidRPr="004517E9">
        <w:rPr>
          <w:rFonts w:asciiTheme="minorHAnsi" w:eastAsia="Calibri" w:hAnsiTheme="minorHAnsi" w:cstheme="minorHAnsi"/>
          <w:sz w:val="24"/>
          <w:szCs w:val="24"/>
        </w:rPr>
        <w:t>kihagyjuk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és akkor majd vacsorára eszünk újra a </w:t>
      </w:r>
      <w:r w:rsidR="00AE495F" w:rsidRPr="004517E9">
        <w:rPr>
          <w:rFonts w:asciiTheme="minorHAnsi" w:eastAsia="Calibri" w:hAnsiTheme="minorHAnsi" w:cstheme="minorHAnsi"/>
          <w:sz w:val="24"/>
          <w:szCs w:val="24"/>
        </w:rPr>
        <w:t>svédasztalból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bőségesen.</w:t>
      </w:r>
    </w:p>
    <w:p w14:paraId="07919DE2" w14:textId="77777777" w:rsidR="00AE495F" w:rsidRPr="004517E9" w:rsidRDefault="00AE495F">
      <w:pPr>
        <w:rPr>
          <w:rFonts w:asciiTheme="minorHAnsi" w:eastAsia="Calibri" w:hAnsiTheme="minorHAnsi" w:cstheme="minorHAnsi"/>
          <w:sz w:val="24"/>
          <w:szCs w:val="24"/>
        </w:rPr>
      </w:pPr>
    </w:p>
    <w:p w14:paraId="775B6DC2" w14:textId="77777777" w:rsidR="00AE495F" w:rsidRPr="004517E9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Miért mondom el ezeket?</w:t>
      </w:r>
    </w:p>
    <w:p w14:paraId="5437197A" w14:textId="77777777" w:rsidR="00AE495F" w:rsidRPr="004517E9" w:rsidRDefault="00AE495F">
      <w:pPr>
        <w:rPr>
          <w:rFonts w:asciiTheme="minorHAnsi" w:eastAsia="Calibri" w:hAnsiTheme="minorHAnsi" w:cstheme="minorHAnsi"/>
          <w:sz w:val="24"/>
          <w:szCs w:val="24"/>
        </w:rPr>
      </w:pPr>
    </w:p>
    <w:p w14:paraId="3B622FB7" w14:textId="61E923F3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Azért mondom el, mert a fizikai szükségleteink tulajdonképpen leképezik a lelki szükségleteinket is. Tehát, hogy képzeljük el azt az embert, aki mondjuk hetek vagy hónapok óta nem eszik rendesen</w:t>
      </w:r>
      <w:r w:rsidR="00586BF0" w:rsidRPr="004517E9">
        <w:rPr>
          <w:rFonts w:asciiTheme="minorHAnsi" w:eastAsia="Calibri" w:hAnsiTheme="minorHAnsi" w:cstheme="minorHAnsi"/>
          <w:sz w:val="24"/>
          <w:szCs w:val="24"/>
        </w:rPr>
        <w:t>,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nem azért, mert nem akar, hanem azért, mert mondjuk nincs mit.</w:t>
      </w:r>
    </w:p>
    <w:p w14:paraId="40CD4DA2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1F2804A3" w14:textId="0A247B61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Csont</w:t>
      </w:r>
      <w:r w:rsidR="00586BF0" w:rsidRPr="004517E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4517E9">
        <w:rPr>
          <w:rFonts w:asciiTheme="minorHAnsi" w:eastAsia="Calibri" w:hAnsiTheme="minorHAnsi" w:cstheme="minorHAnsi"/>
          <w:sz w:val="24"/>
          <w:szCs w:val="24"/>
        </w:rPr>
        <w:t>és</w:t>
      </w:r>
      <w:r w:rsidR="00586BF0" w:rsidRPr="004517E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4517E9">
        <w:rPr>
          <w:rFonts w:asciiTheme="minorHAnsi" w:eastAsia="Calibri" w:hAnsiTheme="minorHAnsi" w:cstheme="minorHAnsi"/>
          <w:sz w:val="24"/>
          <w:szCs w:val="24"/>
        </w:rPr>
        <w:t>bő</w:t>
      </w:r>
      <w:r w:rsidR="00586BF0" w:rsidRPr="004517E9">
        <w:rPr>
          <w:rFonts w:asciiTheme="minorHAnsi" w:eastAsia="Calibri" w:hAnsiTheme="minorHAnsi" w:cstheme="minorHAnsi"/>
          <w:sz w:val="24"/>
          <w:szCs w:val="24"/>
        </w:rPr>
        <w:t>r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sovány, és maga a látvány is rossz. </w:t>
      </w:r>
      <w:r w:rsidR="00586BF0" w:rsidRPr="004517E9">
        <w:rPr>
          <w:rFonts w:asciiTheme="minorHAnsi" w:eastAsia="Calibri" w:hAnsiTheme="minorHAnsi" w:cstheme="minorHAnsi"/>
          <w:sz w:val="24"/>
          <w:szCs w:val="24"/>
        </w:rPr>
        <w:t>E</w:t>
      </w:r>
      <w:r w:rsidRPr="004517E9">
        <w:rPr>
          <w:rFonts w:asciiTheme="minorHAnsi" w:eastAsia="Calibri" w:hAnsiTheme="minorHAnsi" w:cstheme="minorHAnsi"/>
          <w:sz w:val="24"/>
          <w:szCs w:val="24"/>
        </w:rPr>
        <w:t>gy egészséges ember azért is egészséges, mert eszik normálisan.</w:t>
      </w:r>
    </w:p>
    <w:p w14:paraId="5D46B150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4D314E1E" w14:textId="77777777" w:rsidR="00FD0F80" w:rsidRPr="004517E9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Persze, hogy</w:t>
      </w:r>
      <w:r w:rsidR="005348D6" w:rsidRPr="004517E9">
        <w:rPr>
          <w:rFonts w:asciiTheme="minorHAnsi" w:eastAsia="Calibri" w:hAnsiTheme="minorHAnsi" w:cstheme="minorHAnsi"/>
          <w:sz w:val="24"/>
          <w:szCs w:val="24"/>
        </w:rPr>
        <w:t xml:space="preserve"> ha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valaki túlzottan sokat eszik, már az sem egészsége</w:t>
      </w:r>
      <w:r w:rsidR="005348D6" w:rsidRPr="004517E9">
        <w:rPr>
          <w:rFonts w:asciiTheme="minorHAnsi" w:eastAsia="Calibri" w:hAnsiTheme="minorHAnsi" w:cstheme="minorHAnsi"/>
          <w:sz w:val="24"/>
          <w:szCs w:val="24"/>
        </w:rPr>
        <w:t>s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de egy egészséges ember azért egészséges, mert eszik normálisan. És ha ez igaz a fizikai </w:t>
      </w:r>
      <w:r w:rsidR="00E76258" w:rsidRPr="004517E9">
        <w:rPr>
          <w:rFonts w:asciiTheme="minorHAnsi" w:eastAsia="Calibri" w:hAnsiTheme="minorHAnsi" w:cstheme="minorHAnsi"/>
          <w:sz w:val="24"/>
          <w:szCs w:val="24"/>
        </w:rPr>
        <w:t>valónkra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E76258" w:rsidRPr="004517E9">
        <w:rPr>
          <w:rFonts w:asciiTheme="minorHAnsi" w:eastAsia="Calibri" w:hAnsiTheme="minorHAnsi" w:cstheme="minorHAnsi"/>
          <w:sz w:val="24"/>
          <w:szCs w:val="24"/>
        </w:rPr>
        <w:t>e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z igaz a lelki </w:t>
      </w:r>
      <w:r w:rsidR="00E76258" w:rsidRPr="004517E9">
        <w:rPr>
          <w:rFonts w:asciiTheme="minorHAnsi" w:eastAsia="Calibri" w:hAnsiTheme="minorHAnsi" w:cstheme="minorHAnsi"/>
          <w:sz w:val="24"/>
          <w:szCs w:val="24"/>
        </w:rPr>
        <w:t>valónkra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is.</w:t>
      </w:r>
    </w:p>
    <w:p w14:paraId="415975BC" w14:textId="77777777" w:rsidR="00FD0F80" w:rsidRPr="004517E9" w:rsidRDefault="00FD0F80">
      <w:pPr>
        <w:rPr>
          <w:rFonts w:asciiTheme="minorHAnsi" w:eastAsia="Calibri" w:hAnsiTheme="minorHAnsi" w:cstheme="minorHAnsi"/>
          <w:sz w:val="24"/>
          <w:szCs w:val="24"/>
        </w:rPr>
      </w:pPr>
    </w:p>
    <w:p w14:paraId="7C0D2A91" w14:textId="37793E58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A lelkünk akkor egészséges, ha kap megfelelő mennyiségű táplálékot.</w:t>
      </w:r>
    </w:p>
    <w:p w14:paraId="2026FB15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127B1898" w14:textId="70F97C13" w:rsidR="007E3F69" w:rsidRPr="004517E9" w:rsidRDefault="00264A0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A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 lelkünk egészsége szempontjából nagyon fontos, hogy minden nap tápláljuk a lelkünket. És nem csak kenyér</w:t>
      </w:r>
      <w:r w:rsidRPr="004517E9">
        <w:rPr>
          <w:rFonts w:asciiTheme="minorHAnsi" w:eastAsia="Calibri" w:hAnsiTheme="minorHAnsi" w:cstheme="minorHAnsi"/>
          <w:sz w:val="24"/>
          <w:szCs w:val="24"/>
        </w:rPr>
        <w:t>r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el él az ember, hanem minden </w:t>
      </w:r>
      <w:r w:rsidRPr="004517E9">
        <w:rPr>
          <w:rFonts w:asciiTheme="minorHAnsi" w:eastAsia="Calibri" w:hAnsiTheme="minorHAnsi" w:cstheme="minorHAnsi"/>
          <w:sz w:val="24"/>
          <w:szCs w:val="24"/>
        </w:rPr>
        <w:t>igével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, amely az Isten szájából származik</w:t>
      </w:r>
      <w:r w:rsidR="006F45E6" w:rsidRPr="004517E9">
        <w:rPr>
          <w:rFonts w:asciiTheme="minorHAnsi" w:eastAsia="Calibri" w:hAnsiTheme="minorHAnsi" w:cstheme="minorHAnsi"/>
          <w:sz w:val="24"/>
          <w:szCs w:val="24"/>
        </w:rPr>
        <w:t xml:space="preserve"> – mondja az Ige.</w:t>
      </w:r>
    </w:p>
    <w:p w14:paraId="176B2908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0511D906" w14:textId="7391B810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Vannak gy</w:t>
      </w:r>
      <w:r w:rsidR="006F45E6" w:rsidRPr="004517E9">
        <w:rPr>
          <w:rFonts w:asciiTheme="minorHAnsi" w:eastAsia="Calibri" w:hAnsiTheme="minorHAnsi" w:cstheme="minorHAnsi"/>
          <w:sz w:val="24"/>
          <w:szCs w:val="24"/>
        </w:rPr>
        <w:t>ü</w:t>
      </w:r>
      <w:r w:rsidRPr="004517E9">
        <w:rPr>
          <w:rFonts w:asciiTheme="minorHAnsi" w:eastAsia="Calibri" w:hAnsiTheme="minorHAnsi" w:cstheme="minorHAnsi"/>
          <w:sz w:val="24"/>
          <w:szCs w:val="24"/>
        </w:rPr>
        <w:t>l</w:t>
      </w:r>
      <w:r w:rsidR="006F45E6" w:rsidRPr="004517E9">
        <w:rPr>
          <w:rFonts w:asciiTheme="minorHAnsi" w:eastAsia="Calibri" w:hAnsiTheme="minorHAnsi" w:cstheme="minorHAnsi"/>
          <w:sz w:val="24"/>
          <w:szCs w:val="24"/>
        </w:rPr>
        <w:t>e</w:t>
      </w:r>
      <w:r w:rsidRPr="004517E9">
        <w:rPr>
          <w:rFonts w:asciiTheme="minorHAnsi" w:eastAsia="Calibri" w:hAnsiTheme="minorHAnsi" w:cstheme="minorHAnsi"/>
          <w:sz w:val="24"/>
          <w:szCs w:val="24"/>
        </w:rPr>
        <w:t>kezeti tag</w:t>
      </w:r>
      <w:r w:rsidR="008617D8" w:rsidRPr="004517E9">
        <w:rPr>
          <w:rFonts w:asciiTheme="minorHAnsi" w:eastAsia="Calibri" w:hAnsiTheme="minorHAnsi" w:cstheme="minorHAnsi"/>
          <w:sz w:val="24"/>
          <w:szCs w:val="24"/>
        </w:rPr>
        <w:t>ok</w:t>
      </w:r>
      <w:r w:rsidRPr="004517E9">
        <w:rPr>
          <w:rFonts w:asciiTheme="minorHAnsi" w:eastAsia="Calibri" w:hAnsiTheme="minorHAnsi" w:cstheme="minorHAnsi"/>
          <w:sz w:val="24"/>
          <w:szCs w:val="24"/>
        </w:rPr>
        <w:t>, akik reggel addig nem esznek, amíg nem táplálták lelküket az igével. Persze vannak olyan gy</w:t>
      </w:r>
      <w:r w:rsidR="006F45E6" w:rsidRPr="004517E9">
        <w:rPr>
          <w:rFonts w:asciiTheme="minorHAnsi" w:eastAsia="Calibri" w:hAnsiTheme="minorHAnsi" w:cstheme="minorHAnsi"/>
          <w:sz w:val="24"/>
          <w:szCs w:val="24"/>
        </w:rPr>
        <w:t>ü</w:t>
      </w:r>
      <w:r w:rsidRPr="004517E9">
        <w:rPr>
          <w:rFonts w:asciiTheme="minorHAnsi" w:eastAsia="Calibri" w:hAnsiTheme="minorHAnsi" w:cstheme="minorHAnsi"/>
          <w:sz w:val="24"/>
          <w:szCs w:val="24"/>
        </w:rPr>
        <w:t>l</w:t>
      </w:r>
      <w:r w:rsidR="006F45E6" w:rsidRPr="004517E9">
        <w:rPr>
          <w:rFonts w:asciiTheme="minorHAnsi" w:eastAsia="Calibri" w:hAnsiTheme="minorHAnsi" w:cstheme="minorHAnsi"/>
          <w:sz w:val="24"/>
          <w:szCs w:val="24"/>
        </w:rPr>
        <w:t>e</w:t>
      </w:r>
      <w:r w:rsidRPr="004517E9">
        <w:rPr>
          <w:rFonts w:asciiTheme="minorHAnsi" w:eastAsia="Calibri" w:hAnsiTheme="minorHAnsi" w:cstheme="minorHAnsi"/>
          <w:sz w:val="24"/>
          <w:szCs w:val="24"/>
        </w:rPr>
        <w:t>kezeti tag</w:t>
      </w:r>
      <w:r w:rsidR="008617D8" w:rsidRPr="004517E9">
        <w:rPr>
          <w:rFonts w:asciiTheme="minorHAnsi" w:eastAsia="Calibri" w:hAnsiTheme="minorHAnsi" w:cstheme="minorHAnsi"/>
          <w:sz w:val="24"/>
          <w:szCs w:val="24"/>
        </w:rPr>
        <w:t>ok is</w:t>
      </w:r>
      <w:r w:rsidRPr="004517E9">
        <w:rPr>
          <w:rFonts w:asciiTheme="minorHAnsi" w:eastAsia="Calibri" w:hAnsiTheme="minorHAnsi" w:cstheme="minorHAnsi"/>
          <w:sz w:val="24"/>
          <w:szCs w:val="24"/>
        </w:rPr>
        <w:t>, akik nem bírják ki</w:t>
      </w:r>
      <w:r w:rsidR="008617D8" w:rsidRPr="004517E9">
        <w:rPr>
          <w:rFonts w:asciiTheme="minorHAnsi" w:eastAsia="Calibri" w:hAnsiTheme="minorHAnsi" w:cstheme="minorHAnsi"/>
          <w:sz w:val="24"/>
          <w:szCs w:val="24"/>
        </w:rPr>
        <w:t>,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először</w:t>
      </w:r>
      <w:r w:rsidR="008617D8" w:rsidRPr="004517E9">
        <w:rPr>
          <w:rFonts w:asciiTheme="minorHAnsi" w:eastAsia="Calibri" w:hAnsiTheme="minorHAnsi" w:cstheme="minorHAnsi"/>
          <w:sz w:val="24"/>
          <w:szCs w:val="24"/>
        </w:rPr>
        <w:t xml:space="preserve"> enniük kell</w:t>
      </w:r>
      <w:r w:rsidRPr="004517E9">
        <w:rPr>
          <w:rFonts w:asciiTheme="minorHAnsi" w:eastAsia="Calibri" w:hAnsiTheme="minorHAnsi" w:cstheme="minorHAnsi"/>
          <w:sz w:val="24"/>
          <w:szCs w:val="24"/>
        </w:rPr>
        <w:t>, és majd utána tudnak koncentrálni, mert hogy</w:t>
      </w:r>
      <w:r w:rsidR="00EC4693" w:rsidRPr="004517E9">
        <w:rPr>
          <w:rFonts w:asciiTheme="minorHAnsi" w:eastAsia="Calibri" w:hAnsiTheme="minorHAnsi" w:cstheme="minorHAnsi"/>
          <w:sz w:val="24"/>
          <w:szCs w:val="24"/>
        </w:rPr>
        <w:t xml:space="preserve"> különbözőek vagyunk</w:t>
      </w:r>
      <w:r w:rsidRPr="004517E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8BF68BD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66CD4A55" w14:textId="77777777" w:rsidR="005D52EE" w:rsidRPr="004517E9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És vannak olyan gy</w:t>
      </w:r>
      <w:r w:rsidR="00EC4693" w:rsidRPr="004517E9">
        <w:rPr>
          <w:rFonts w:asciiTheme="minorHAnsi" w:eastAsia="Calibri" w:hAnsiTheme="minorHAnsi" w:cstheme="minorHAnsi"/>
          <w:sz w:val="24"/>
          <w:szCs w:val="24"/>
        </w:rPr>
        <w:t>ü</w:t>
      </w:r>
      <w:r w:rsidRPr="004517E9">
        <w:rPr>
          <w:rFonts w:asciiTheme="minorHAnsi" w:eastAsia="Calibri" w:hAnsiTheme="minorHAnsi" w:cstheme="minorHAnsi"/>
          <w:sz w:val="24"/>
          <w:szCs w:val="24"/>
        </w:rPr>
        <w:t>l</w:t>
      </w:r>
      <w:r w:rsidR="00EC4693" w:rsidRPr="004517E9">
        <w:rPr>
          <w:rFonts w:asciiTheme="minorHAnsi" w:eastAsia="Calibri" w:hAnsiTheme="minorHAnsi" w:cstheme="minorHAnsi"/>
          <w:sz w:val="24"/>
          <w:szCs w:val="24"/>
        </w:rPr>
        <w:t>e</w:t>
      </w:r>
      <w:r w:rsidRPr="004517E9">
        <w:rPr>
          <w:rFonts w:asciiTheme="minorHAnsi" w:eastAsia="Calibri" w:hAnsiTheme="minorHAnsi" w:cstheme="minorHAnsi"/>
          <w:sz w:val="24"/>
          <w:szCs w:val="24"/>
        </w:rPr>
        <w:t>kezeti</w:t>
      </w:r>
      <w:r w:rsidR="00EC4693" w:rsidRPr="004517E9">
        <w:rPr>
          <w:rFonts w:asciiTheme="minorHAnsi" w:eastAsia="Calibri" w:hAnsiTheme="minorHAnsi" w:cstheme="minorHAnsi"/>
          <w:sz w:val="24"/>
          <w:szCs w:val="24"/>
        </w:rPr>
        <w:t xml:space="preserve"> tagok is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akik azt mondják, hogy reggel gyorsan elintézem egy kávéval, vagy a </w:t>
      </w:r>
      <w:r w:rsidR="00EC4693" w:rsidRPr="004517E9">
        <w:rPr>
          <w:rFonts w:asciiTheme="minorHAnsi" w:eastAsia="Calibri" w:hAnsiTheme="minorHAnsi" w:cstheme="minorHAnsi"/>
          <w:sz w:val="24"/>
          <w:szCs w:val="24"/>
        </w:rPr>
        <w:t>kávé mellett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elfogyasztott mai igével, és majd este esetleg, amikor több idő</w:t>
      </w:r>
      <w:r w:rsidR="002B714D" w:rsidRPr="004517E9">
        <w:rPr>
          <w:rFonts w:asciiTheme="minorHAnsi" w:eastAsia="Calibri" w:hAnsiTheme="minorHAnsi" w:cstheme="minorHAnsi"/>
          <w:sz w:val="24"/>
          <w:szCs w:val="24"/>
        </w:rPr>
        <w:t>m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lesz, akkor többet veszek magamhoz.</w:t>
      </w:r>
    </w:p>
    <w:p w14:paraId="3E3885D2" w14:textId="77777777" w:rsidR="005D52EE" w:rsidRPr="004517E9" w:rsidRDefault="005D52EE">
      <w:pPr>
        <w:rPr>
          <w:rFonts w:asciiTheme="minorHAnsi" w:eastAsia="Calibri" w:hAnsiTheme="minorHAnsi" w:cstheme="minorHAnsi"/>
          <w:sz w:val="24"/>
          <w:szCs w:val="24"/>
        </w:rPr>
      </w:pPr>
    </w:p>
    <w:p w14:paraId="7EA6444B" w14:textId="32F5ACC4" w:rsidR="005D52EE" w:rsidRPr="004517E9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Ismerős ez nek</w:t>
      </w:r>
      <w:r w:rsidR="005D52EE" w:rsidRPr="004517E9">
        <w:rPr>
          <w:rFonts w:asciiTheme="minorHAnsi" w:eastAsia="Calibri" w:hAnsiTheme="minorHAnsi" w:cstheme="minorHAnsi"/>
          <w:sz w:val="24"/>
          <w:szCs w:val="24"/>
        </w:rPr>
        <w:t>ed?</w:t>
      </w:r>
    </w:p>
    <w:p w14:paraId="51B6AC82" w14:textId="77777777" w:rsidR="005D52EE" w:rsidRPr="004517E9" w:rsidRDefault="005D52EE">
      <w:pPr>
        <w:rPr>
          <w:rFonts w:asciiTheme="minorHAnsi" w:eastAsia="Calibri" w:hAnsiTheme="minorHAnsi" w:cstheme="minorHAnsi"/>
          <w:sz w:val="24"/>
          <w:szCs w:val="24"/>
        </w:rPr>
      </w:pPr>
    </w:p>
    <w:p w14:paraId="7853592E" w14:textId="77777777" w:rsidR="004A4643" w:rsidRPr="004517E9" w:rsidRDefault="00C26182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lastRenderedPageBreak/>
        <w:t>De n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agyon fontos, hogy minden nap jussunk lelki táplálékhoz is, mert csak akkor leszünk egészségesek lelkileg.</w:t>
      </w:r>
      <w:r w:rsidR="00977206" w:rsidRPr="004517E9">
        <w:rPr>
          <w:rFonts w:asciiTheme="minorHAnsi" w:hAnsiTheme="minorHAnsi" w:cstheme="minorHAnsi"/>
          <w:sz w:val="24"/>
          <w:szCs w:val="24"/>
        </w:rPr>
        <w:t xml:space="preserve"> 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És egyébként az a mondás, hogy épp testben épp lélek, az </w:t>
      </w:r>
      <w:r w:rsidR="00977206" w:rsidRPr="004517E9">
        <w:rPr>
          <w:rFonts w:asciiTheme="minorHAnsi" w:eastAsia="Calibri" w:hAnsiTheme="minorHAnsi" w:cstheme="minorHAnsi"/>
          <w:sz w:val="24"/>
          <w:szCs w:val="24"/>
        </w:rPr>
        <w:t>visszafelé is igaz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, hogy ha épp lelkünk van, akkor lesz egészség is a testünk is, hiszen tudjuk, hogy nagyon sok pszichoszomatikus betegséget diagnosztizálnak ma, pont azért, mert a lélek beteg.</w:t>
      </w:r>
    </w:p>
    <w:p w14:paraId="7048E4DD" w14:textId="0D4EB008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Nem véletlenül</w:t>
      </w:r>
      <w:r w:rsidR="004A4643" w:rsidRPr="004517E9">
        <w:rPr>
          <w:rFonts w:asciiTheme="minorHAnsi" w:eastAsia="Calibri" w:hAnsiTheme="minorHAnsi" w:cstheme="minorHAnsi"/>
          <w:sz w:val="24"/>
          <w:szCs w:val="24"/>
        </w:rPr>
        <w:t xml:space="preserve"> mondja tehát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Jézus, hogy a lelki </w:t>
      </w:r>
      <w:r w:rsidR="004A4643" w:rsidRPr="004517E9">
        <w:rPr>
          <w:rFonts w:asciiTheme="minorHAnsi" w:eastAsia="Calibri" w:hAnsiTheme="minorHAnsi" w:cstheme="minorHAnsi"/>
          <w:sz w:val="24"/>
          <w:szCs w:val="24"/>
        </w:rPr>
        <w:t>eledelért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fáradozzatok. Azért is, mert ez </w:t>
      </w:r>
      <w:r w:rsidRPr="004517E9">
        <w:rPr>
          <w:rFonts w:asciiTheme="minorHAnsi" w:eastAsia="Calibri" w:hAnsiTheme="minorHAnsi" w:cstheme="minorHAnsi"/>
          <w:b/>
          <w:bCs/>
          <w:sz w:val="24"/>
          <w:szCs w:val="24"/>
        </w:rPr>
        <w:t>örökre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szól.</w:t>
      </w:r>
    </w:p>
    <w:p w14:paraId="3780DEB5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26E51CD9" w14:textId="77777777" w:rsidR="002E7F91" w:rsidRPr="004517E9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Örökre szól.</w:t>
      </w:r>
    </w:p>
    <w:p w14:paraId="3612F92B" w14:textId="77777777" w:rsidR="002E7F91" w:rsidRPr="004517E9" w:rsidRDefault="002E7F91">
      <w:pPr>
        <w:rPr>
          <w:rFonts w:asciiTheme="minorHAnsi" w:eastAsia="Calibri" w:hAnsiTheme="minorHAnsi" w:cstheme="minorHAnsi"/>
          <w:sz w:val="24"/>
          <w:szCs w:val="24"/>
        </w:rPr>
      </w:pPr>
    </w:p>
    <w:p w14:paraId="69BE5466" w14:textId="499979F5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És nagyon izgalmas felfedezés az számunkra, hogy megértjük, hogy ahogyan meg kell fáradni egy ebéd elkészítéséért, ahogyan meg kell dolgozni azért, hogy táplálékhoz jussunk, ugyanúgy meg kell dolgoznunk a lelki </w:t>
      </w:r>
      <w:r w:rsidR="002E7F91" w:rsidRPr="004517E9">
        <w:rPr>
          <w:rFonts w:asciiTheme="minorHAnsi" w:eastAsia="Calibri" w:hAnsiTheme="minorHAnsi" w:cstheme="minorHAnsi"/>
          <w:sz w:val="24"/>
          <w:szCs w:val="24"/>
        </w:rPr>
        <w:t>eledelért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is.</w:t>
      </w:r>
      <w:r w:rsidR="00EB5398" w:rsidRPr="004517E9">
        <w:rPr>
          <w:rFonts w:asciiTheme="minorHAnsi" w:eastAsia="Calibri" w:hAnsiTheme="minorHAnsi" w:cstheme="minorHAnsi"/>
          <w:sz w:val="24"/>
          <w:szCs w:val="24"/>
        </w:rPr>
        <w:t xml:space="preserve"> Sokan szeretik, akárcsak a kisbabák, hogyha szájukba adják az ételt</w:t>
      </w:r>
      <w:r w:rsidR="005A29F7" w:rsidRPr="004517E9">
        <w:rPr>
          <w:rFonts w:asciiTheme="minorHAnsi" w:eastAsia="Calibri" w:hAnsiTheme="minorHAnsi" w:cstheme="minorHAnsi"/>
          <w:sz w:val="24"/>
          <w:szCs w:val="24"/>
        </w:rPr>
        <w:t>, d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e a felnőtt </w:t>
      </w:r>
      <w:proofErr w:type="spellStart"/>
      <w:r w:rsidRPr="004517E9">
        <w:rPr>
          <w:rFonts w:asciiTheme="minorHAnsi" w:eastAsia="Calibri" w:hAnsiTheme="minorHAnsi" w:cstheme="minorHAnsi"/>
          <w:sz w:val="24"/>
          <w:szCs w:val="24"/>
        </w:rPr>
        <w:t>korúság</w:t>
      </w:r>
      <w:proofErr w:type="spellEnd"/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a </w:t>
      </w:r>
      <w:r w:rsidR="005A29F7" w:rsidRPr="004517E9">
        <w:rPr>
          <w:rFonts w:asciiTheme="minorHAnsi" w:eastAsia="Calibri" w:hAnsiTheme="minorHAnsi" w:cstheme="minorHAnsi"/>
          <w:sz w:val="24"/>
          <w:szCs w:val="24"/>
        </w:rPr>
        <w:t>Szentírás szerint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az, amikor magadnak gondoskodsz</w:t>
      </w:r>
      <w:r w:rsidR="00E92A6C" w:rsidRPr="004517E9">
        <w:rPr>
          <w:rFonts w:asciiTheme="minorHAnsi" w:eastAsia="Calibri" w:hAnsiTheme="minorHAnsi" w:cstheme="minorHAnsi"/>
          <w:sz w:val="24"/>
          <w:szCs w:val="24"/>
        </w:rPr>
        <w:t xml:space="preserve"> a táplálékról és önállóan étkezel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. És nemcsak tápszert veszel magadhoz, hanem </w:t>
      </w:r>
      <w:r w:rsidR="00E92A6C" w:rsidRPr="004517E9">
        <w:rPr>
          <w:rFonts w:asciiTheme="minorHAnsi" w:eastAsia="Calibri" w:hAnsiTheme="minorHAnsi" w:cstheme="minorHAnsi"/>
          <w:sz w:val="24"/>
          <w:szCs w:val="24"/>
        </w:rPr>
        <w:t>kemény eledelt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is.</w:t>
      </w:r>
    </w:p>
    <w:p w14:paraId="45B8C889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5CF216CB" w14:textId="79C9ACD6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Néha kolbászt, néha káposztát, néha lehet, hogy csak száraz kenyeret. De te magad gondoskodsz arról, mert te érzed, hogy mire van szükséged.</w:t>
      </w:r>
    </w:p>
    <w:p w14:paraId="4E616095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13DFFC01" w14:textId="47883CB9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Tehát a lelki életben is létezik nyilván </w:t>
      </w:r>
      <w:r w:rsidR="006819E7" w:rsidRPr="004517E9">
        <w:rPr>
          <w:rFonts w:asciiTheme="minorHAnsi" w:eastAsia="Calibri" w:hAnsiTheme="minorHAnsi" w:cstheme="minorHAnsi"/>
          <w:sz w:val="24"/>
          <w:szCs w:val="24"/>
        </w:rPr>
        <w:t>mirelit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kaja, amit csak bedobunk a mikrób</w:t>
      </w:r>
      <w:r w:rsidR="006819E7" w:rsidRPr="004517E9">
        <w:rPr>
          <w:rFonts w:asciiTheme="minorHAnsi" w:eastAsia="Calibri" w:hAnsiTheme="minorHAnsi" w:cstheme="minorHAnsi"/>
          <w:sz w:val="24"/>
          <w:szCs w:val="24"/>
        </w:rPr>
        <w:t>a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819E7" w:rsidRPr="004517E9">
        <w:rPr>
          <w:rFonts w:asciiTheme="minorHAnsi" w:eastAsia="Calibri" w:hAnsiTheme="minorHAnsi" w:cstheme="minorHAnsi"/>
          <w:sz w:val="24"/>
          <w:szCs w:val="24"/>
        </w:rPr>
        <w:t>és készen van, gyorsan bedobjuk.</w:t>
      </w:r>
      <w:r w:rsidR="006819E7" w:rsidRPr="004517E9">
        <w:rPr>
          <w:rFonts w:asciiTheme="minorHAnsi" w:hAnsiTheme="minorHAnsi" w:cstheme="minorHAnsi"/>
          <w:sz w:val="24"/>
          <w:szCs w:val="24"/>
        </w:rPr>
        <w:t xml:space="preserve"> 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Meg nyilván van olyan étel, olyan lelki </w:t>
      </w:r>
      <w:r w:rsidR="006819E7" w:rsidRPr="004517E9">
        <w:rPr>
          <w:rFonts w:asciiTheme="minorHAnsi" w:eastAsia="Calibri" w:hAnsiTheme="minorHAnsi" w:cstheme="minorHAnsi"/>
          <w:sz w:val="24"/>
          <w:szCs w:val="24"/>
        </w:rPr>
        <w:t>eledel</w:t>
      </w:r>
      <w:r w:rsidRPr="004517E9">
        <w:rPr>
          <w:rFonts w:asciiTheme="minorHAnsi" w:eastAsia="Calibri" w:hAnsiTheme="minorHAnsi" w:cstheme="minorHAnsi"/>
          <w:sz w:val="24"/>
          <w:szCs w:val="24"/>
        </w:rPr>
        <w:t>, amihez ne</w:t>
      </w:r>
      <w:r w:rsidR="006819E7" w:rsidRPr="004517E9">
        <w:rPr>
          <w:rFonts w:asciiTheme="minorHAnsi" w:eastAsia="Calibri" w:hAnsiTheme="minorHAnsi" w:cstheme="minorHAnsi"/>
          <w:sz w:val="24"/>
          <w:szCs w:val="24"/>
        </w:rPr>
        <w:t>ki ülünk</w:t>
      </w:r>
      <w:r w:rsidRPr="004517E9">
        <w:rPr>
          <w:rFonts w:asciiTheme="minorHAnsi" w:eastAsia="Calibri" w:hAnsiTheme="minorHAnsi" w:cstheme="minorHAnsi"/>
          <w:sz w:val="24"/>
          <w:szCs w:val="24"/>
        </w:rPr>
        <w:t>, és elkezdjük feldolgozni</w:t>
      </w:r>
      <w:r w:rsidR="00802767" w:rsidRPr="004517E9">
        <w:rPr>
          <w:rFonts w:asciiTheme="minorHAnsi" w:eastAsia="Calibri" w:hAnsiTheme="minorHAnsi" w:cstheme="minorHAnsi"/>
          <w:sz w:val="24"/>
          <w:szCs w:val="24"/>
        </w:rPr>
        <w:t>, akár hosszabb időn keresztül</w:t>
      </w:r>
      <w:r w:rsidRPr="004517E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12D369F7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5394D3AA" w14:textId="6020FA51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És nyilván ez azért jó, mert ha gazdagabb táplálék, az mindig több erőforrás</w:t>
      </w:r>
      <w:r w:rsidR="00600A45" w:rsidRPr="004517E9">
        <w:rPr>
          <w:rFonts w:asciiTheme="minorHAnsi" w:eastAsia="Calibri" w:hAnsiTheme="minorHAnsi" w:cstheme="minorHAnsi"/>
          <w:sz w:val="24"/>
          <w:szCs w:val="24"/>
        </w:rPr>
        <w:t>t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jelent az ember számára, és lelkileg is, ez így igaz. Több idő, több csendes </w:t>
      </w:r>
      <w:r w:rsidR="00B108F2" w:rsidRPr="004517E9">
        <w:rPr>
          <w:rFonts w:asciiTheme="minorHAnsi" w:eastAsia="Calibri" w:hAnsiTheme="minorHAnsi" w:cstheme="minorHAnsi"/>
          <w:sz w:val="24"/>
          <w:szCs w:val="24"/>
        </w:rPr>
        <w:t>elmélkedés</w:t>
      </w:r>
      <w:r w:rsidRPr="004517E9">
        <w:rPr>
          <w:rFonts w:asciiTheme="minorHAnsi" w:eastAsia="Calibri" w:hAnsiTheme="minorHAnsi" w:cstheme="minorHAnsi"/>
          <w:sz w:val="24"/>
          <w:szCs w:val="24"/>
        </w:rPr>
        <w:t>, több</w:t>
      </w:r>
      <w:r w:rsidR="00B108F2" w:rsidRPr="004517E9">
        <w:rPr>
          <w:rFonts w:asciiTheme="minorHAnsi" w:eastAsia="Calibri" w:hAnsiTheme="minorHAnsi" w:cstheme="minorHAnsi"/>
          <w:sz w:val="24"/>
          <w:szCs w:val="24"/>
        </w:rPr>
        <w:t xml:space="preserve"> imádság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több </w:t>
      </w:r>
      <w:r w:rsidR="00B108F2" w:rsidRPr="004517E9">
        <w:rPr>
          <w:rFonts w:asciiTheme="minorHAnsi" w:eastAsia="Calibri" w:hAnsiTheme="minorHAnsi" w:cstheme="minorHAnsi"/>
          <w:sz w:val="24"/>
          <w:szCs w:val="24"/>
        </w:rPr>
        <w:t>imádságos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gondolkodás, akár jegyzetelés, valaki naplóírás</w:t>
      </w:r>
      <w:r w:rsidR="009A76A9" w:rsidRPr="004517E9">
        <w:rPr>
          <w:rFonts w:asciiTheme="minorHAnsi" w:eastAsia="Calibri" w:hAnsiTheme="minorHAnsi" w:cstheme="minorHAnsi"/>
          <w:sz w:val="24"/>
          <w:szCs w:val="24"/>
        </w:rPr>
        <w:t>sal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is kiegészíti mindezt.</w:t>
      </w:r>
    </w:p>
    <w:p w14:paraId="0F88FDAC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15786BF4" w14:textId="6EC9D55E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Ezek segítenek bennünket abban, hogy a táplálékot </w:t>
      </w:r>
      <w:r w:rsidR="004C53F8" w:rsidRPr="004517E9">
        <w:rPr>
          <w:rFonts w:asciiTheme="minorHAnsi" w:eastAsia="Calibri" w:hAnsiTheme="minorHAnsi" w:cstheme="minorHAnsi"/>
          <w:sz w:val="24"/>
          <w:szCs w:val="24"/>
        </w:rPr>
        <w:t>ne csak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lenyomjuk a </w:t>
      </w:r>
      <w:r w:rsidR="004C53F8" w:rsidRPr="004517E9">
        <w:rPr>
          <w:rFonts w:asciiTheme="minorHAnsi" w:eastAsia="Calibri" w:hAnsiTheme="minorHAnsi" w:cstheme="minorHAnsi"/>
          <w:sz w:val="24"/>
          <w:szCs w:val="24"/>
        </w:rPr>
        <w:t>torkunko</w:t>
      </w:r>
      <w:r w:rsidR="006E618D">
        <w:rPr>
          <w:rFonts w:asciiTheme="minorHAnsi" w:eastAsia="Calibri" w:hAnsiTheme="minorHAnsi" w:cstheme="minorHAnsi"/>
          <w:sz w:val="24"/>
          <w:szCs w:val="24"/>
        </w:rPr>
        <w:t>n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tehát hogy az igényt </w:t>
      </w:r>
      <w:r w:rsidR="004C53F8" w:rsidRPr="004517E9">
        <w:rPr>
          <w:rFonts w:asciiTheme="minorHAnsi" w:eastAsia="Calibri" w:hAnsiTheme="minorHAnsi" w:cstheme="minorHAnsi"/>
          <w:sz w:val="24"/>
          <w:szCs w:val="24"/>
        </w:rPr>
        <w:t>ne csak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ráz</w:t>
      </w:r>
      <w:r w:rsidR="004C53F8" w:rsidRPr="004517E9">
        <w:rPr>
          <w:rFonts w:asciiTheme="minorHAnsi" w:eastAsia="Calibri" w:hAnsiTheme="minorHAnsi" w:cstheme="minorHAnsi"/>
          <w:sz w:val="24"/>
          <w:szCs w:val="24"/>
        </w:rPr>
        <w:t>ú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dítsuk a lelkünkre, hanem hogy fel is </w:t>
      </w:r>
      <w:r w:rsidR="006A436B" w:rsidRPr="004517E9">
        <w:rPr>
          <w:rFonts w:asciiTheme="minorHAnsi" w:eastAsia="Calibri" w:hAnsiTheme="minorHAnsi" w:cstheme="minorHAnsi"/>
          <w:sz w:val="24"/>
          <w:szCs w:val="24"/>
        </w:rPr>
        <w:t>dolgozzuk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beépítsük és </w:t>
      </w:r>
      <w:r w:rsidR="00F1520E" w:rsidRPr="004517E9">
        <w:rPr>
          <w:rFonts w:asciiTheme="minorHAnsi" w:eastAsia="Calibri" w:hAnsiTheme="minorHAnsi" w:cstheme="minorHAnsi"/>
          <w:sz w:val="24"/>
          <w:szCs w:val="24"/>
        </w:rPr>
        <w:t>megemésszük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azt. Nyilván ma ebben a világban nagyon sok a figyelem</w:t>
      </w:r>
      <w:r w:rsidR="00F1520E" w:rsidRPr="004517E9">
        <w:rPr>
          <w:rFonts w:asciiTheme="minorHAnsi" w:eastAsia="Calibri" w:hAnsiTheme="minorHAnsi" w:cstheme="minorHAnsi"/>
          <w:sz w:val="24"/>
          <w:szCs w:val="24"/>
        </w:rPr>
        <w:t xml:space="preserve"> elterelés</w:t>
      </w:r>
      <w:r w:rsidRPr="004517E9">
        <w:rPr>
          <w:rFonts w:asciiTheme="minorHAnsi" w:eastAsia="Calibri" w:hAnsiTheme="minorHAnsi" w:cstheme="minorHAnsi"/>
          <w:sz w:val="24"/>
          <w:szCs w:val="24"/>
        </w:rPr>
        <w:t>, ami arra szolgál, hogy elterelje a figyelmünket arról, ami igazán fontos, ami igazán örökérvényű, és sokan táplálják a lelküket</w:t>
      </w:r>
      <w:r w:rsidR="00F1520E" w:rsidRPr="004517E9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F1520E" w:rsidRPr="004517E9">
        <w:rPr>
          <w:rFonts w:asciiTheme="minorHAnsi" w:eastAsia="Calibri" w:hAnsiTheme="minorHAnsi" w:cstheme="minorHAnsi"/>
          <w:sz w:val="24"/>
          <w:szCs w:val="24"/>
        </w:rPr>
        <w:t>Tik</w:t>
      </w:r>
      <w:proofErr w:type="spellEnd"/>
      <w:r w:rsidR="00F1520E" w:rsidRPr="004517E9">
        <w:rPr>
          <w:rFonts w:asciiTheme="minorHAnsi" w:eastAsia="Calibri" w:hAnsiTheme="minorHAnsi" w:cstheme="minorHAnsi"/>
          <w:sz w:val="24"/>
          <w:szCs w:val="24"/>
        </w:rPr>
        <w:t>-Tok/Facebook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üzenetekkel, meg egyéb dolgokkal. Néha bejön, néha nem.</w:t>
      </w:r>
    </w:p>
    <w:p w14:paraId="47D23985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1EB56539" w14:textId="77777777" w:rsidR="009A6E9D" w:rsidRPr="004517E9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Vannak néha</w:t>
      </w:r>
      <w:r w:rsidR="00F1520E" w:rsidRPr="004517E9">
        <w:rPr>
          <w:rFonts w:asciiTheme="minorHAnsi" w:eastAsia="Calibri" w:hAnsiTheme="minorHAnsi" w:cstheme="minorHAnsi"/>
          <w:sz w:val="24"/>
          <w:szCs w:val="24"/>
        </w:rPr>
        <w:t xml:space="preserve"> nagyon jó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gondolatok is, nem tagadás. De nagyon fontos megértenünk azt, hogy pontosan ezért, mert sokféle</w:t>
      </w:r>
      <w:r w:rsidR="00572D5C" w:rsidRPr="004517E9">
        <w:rPr>
          <w:rFonts w:asciiTheme="minorHAnsi" w:eastAsia="Calibri" w:hAnsiTheme="minorHAnsi" w:cstheme="minorHAnsi"/>
          <w:sz w:val="24"/>
          <w:szCs w:val="24"/>
        </w:rPr>
        <w:t xml:space="preserve"> menüből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választhatunk, nagyon fontos, hogy komolyabb odafigyelést, komolyabb rákészülést i</w:t>
      </w:r>
      <w:r w:rsidR="00572D5C" w:rsidRPr="004517E9">
        <w:rPr>
          <w:rFonts w:asciiTheme="minorHAnsi" w:eastAsia="Calibri" w:hAnsiTheme="minorHAnsi" w:cstheme="minorHAnsi"/>
          <w:sz w:val="24"/>
          <w:szCs w:val="24"/>
        </w:rPr>
        <w:t>gényel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részünkről az, hogy el tudju</w:t>
      </w:r>
      <w:r w:rsidR="00366F13" w:rsidRPr="004517E9">
        <w:rPr>
          <w:rFonts w:asciiTheme="minorHAnsi" w:eastAsia="Calibri" w:hAnsiTheme="minorHAnsi" w:cstheme="minorHAnsi"/>
          <w:sz w:val="24"/>
          <w:szCs w:val="24"/>
        </w:rPr>
        <w:t>n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k </w:t>
      </w:r>
      <w:r w:rsidR="00366F13" w:rsidRPr="004517E9">
        <w:rPr>
          <w:rFonts w:asciiTheme="minorHAnsi" w:eastAsia="Calibri" w:hAnsiTheme="minorHAnsi" w:cstheme="minorHAnsi"/>
          <w:sz w:val="24"/>
          <w:szCs w:val="24"/>
        </w:rPr>
        <w:t xml:space="preserve">mélyedni 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az </w:t>
      </w:r>
      <w:r w:rsidR="00366F13" w:rsidRPr="004517E9">
        <w:rPr>
          <w:rFonts w:asciiTheme="minorHAnsi" w:eastAsia="Calibri" w:hAnsiTheme="minorHAnsi" w:cstheme="minorHAnsi"/>
          <w:sz w:val="24"/>
          <w:szCs w:val="24"/>
        </w:rPr>
        <w:t>I</w:t>
      </w:r>
      <w:r w:rsidRPr="004517E9">
        <w:rPr>
          <w:rFonts w:asciiTheme="minorHAnsi" w:eastAsia="Calibri" w:hAnsiTheme="minorHAnsi" w:cstheme="minorHAnsi"/>
          <w:sz w:val="24"/>
          <w:szCs w:val="24"/>
        </w:rPr>
        <w:t>steni</w:t>
      </w:r>
      <w:r w:rsidR="00366F13" w:rsidRPr="004517E9">
        <w:rPr>
          <w:rFonts w:asciiTheme="minorHAnsi" w:eastAsia="Calibri" w:hAnsiTheme="minorHAnsi" w:cstheme="minorHAnsi"/>
          <w:sz w:val="24"/>
          <w:szCs w:val="24"/>
        </w:rPr>
        <w:t xml:space="preserve"> igéjében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az </w:t>
      </w:r>
      <w:r w:rsidR="00366F13" w:rsidRPr="004517E9">
        <w:rPr>
          <w:rFonts w:asciiTheme="minorHAnsi" w:eastAsia="Calibri" w:hAnsiTheme="minorHAnsi" w:cstheme="minorHAnsi"/>
          <w:sz w:val="24"/>
          <w:szCs w:val="24"/>
        </w:rPr>
        <w:t>I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sten beszédében. És hogyha ezt </w:t>
      </w:r>
      <w:r w:rsidR="00366F13" w:rsidRPr="004517E9">
        <w:rPr>
          <w:rFonts w:asciiTheme="minorHAnsi" w:eastAsia="Calibri" w:hAnsiTheme="minorHAnsi" w:cstheme="minorHAnsi"/>
          <w:sz w:val="24"/>
          <w:szCs w:val="24"/>
        </w:rPr>
        <w:t xml:space="preserve">meg 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tudjuk tenni, az </w:t>
      </w:r>
      <w:r w:rsidR="00366F13" w:rsidRPr="004517E9">
        <w:rPr>
          <w:rFonts w:asciiTheme="minorHAnsi" w:eastAsia="Calibri" w:hAnsiTheme="minorHAnsi" w:cstheme="minorHAnsi"/>
          <w:sz w:val="24"/>
          <w:szCs w:val="24"/>
        </w:rPr>
        <w:t>I</w:t>
      </w:r>
      <w:r w:rsidRPr="004517E9">
        <w:rPr>
          <w:rFonts w:asciiTheme="minorHAnsi" w:eastAsia="Calibri" w:hAnsiTheme="minorHAnsi" w:cstheme="minorHAnsi"/>
          <w:sz w:val="24"/>
          <w:szCs w:val="24"/>
        </w:rPr>
        <w:t>stennel töltött idő mindig változást hoz, jelentőségteljes változást hoz az életünkben, ez maradandó</w:t>
      </w:r>
      <w:r w:rsidR="00FE4764" w:rsidRPr="004517E9">
        <w:rPr>
          <w:rFonts w:asciiTheme="minorHAnsi" w:eastAsia="Calibri" w:hAnsiTheme="minorHAnsi" w:cstheme="minorHAnsi"/>
          <w:sz w:val="24"/>
          <w:szCs w:val="24"/>
        </w:rPr>
        <w:t>v</w:t>
      </w:r>
      <w:r w:rsidRPr="004517E9">
        <w:rPr>
          <w:rFonts w:asciiTheme="minorHAnsi" w:eastAsia="Calibri" w:hAnsiTheme="minorHAnsi" w:cstheme="minorHAnsi"/>
          <w:sz w:val="24"/>
          <w:szCs w:val="24"/>
        </w:rPr>
        <w:t>á</w:t>
      </w:r>
      <w:r w:rsidR="009A6E9D" w:rsidRPr="004517E9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Pr="004517E9">
        <w:rPr>
          <w:rFonts w:asciiTheme="minorHAnsi" w:eastAsia="Calibri" w:hAnsiTheme="minorHAnsi" w:cstheme="minorHAnsi"/>
          <w:sz w:val="24"/>
          <w:szCs w:val="24"/>
        </w:rPr>
        <w:t>emlékezetessé</w:t>
      </w:r>
      <w:r w:rsidR="009A6E9D" w:rsidRPr="004517E9">
        <w:rPr>
          <w:rFonts w:asciiTheme="minorHAnsi" w:eastAsia="Calibri" w:hAnsiTheme="minorHAnsi" w:cstheme="minorHAnsi"/>
          <w:sz w:val="24"/>
          <w:szCs w:val="24"/>
        </w:rPr>
        <w:t xml:space="preserve"> válik</w:t>
      </w:r>
      <w:r w:rsidRPr="004517E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69B8703" w14:textId="77777777" w:rsidR="009A6E9D" w:rsidRPr="004517E9" w:rsidRDefault="009A6E9D">
      <w:pPr>
        <w:rPr>
          <w:rFonts w:asciiTheme="minorHAnsi" w:eastAsia="Calibri" w:hAnsiTheme="minorHAnsi" w:cstheme="minorHAnsi"/>
          <w:sz w:val="24"/>
          <w:szCs w:val="24"/>
        </w:rPr>
      </w:pPr>
    </w:p>
    <w:p w14:paraId="1C9307D1" w14:textId="37DFC90F" w:rsidR="009A6E9D" w:rsidRPr="004517E9" w:rsidRDefault="00EA18F9" w:rsidP="009A6E9D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Emlékszel arra, mit tettél</w:t>
      </w:r>
      <w:r w:rsidR="009A6E9D" w:rsidRPr="004517E9">
        <w:rPr>
          <w:rFonts w:asciiTheme="minorHAnsi" w:eastAsia="Calibri" w:hAnsiTheme="minorHAnsi" w:cstheme="minorHAnsi"/>
          <w:sz w:val="24"/>
          <w:szCs w:val="24"/>
        </w:rPr>
        <w:t xml:space="preserve"> egy hónappal ezelőtt vasárnap ebédre?</w:t>
      </w:r>
    </w:p>
    <w:p w14:paraId="4F89290C" w14:textId="77777777" w:rsidR="009A6E9D" w:rsidRPr="004517E9" w:rsidRDefault="009A6E9D">
      <w:pPr>
        <w:rPr>
          <w:rFonts w:asciiTheme="minorHAnsi" w:eastAsia="Calibri" w:hAnsiTheme="minorHAnsi" w:cstheme="minorHAnsi"/>
          <w:sz w:val="24"/>
          <w:szCs w:val="24"/>
        </w:rPr>
      </w:pPr>
    </w:p>
    <w:p w14:paraId="152DBA4D" w14:textId="77777777" w:rsidR="00CF3DCB" w:rsidRPr="004517E9" w:rsidRDefault="009A6E9D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Ezekre nem nagyon emlékszünk, jönnek-mennek, 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de az </w:t>
      </w:r>
      <w:r w:rsidRPr="004517E9">
        <w:rPr>
          <w:rFonts w:asciiTheme="minorHAnsi" w:eastAsia="Calibri" w:hAnsiTheme="minorHAnsi" w:cstheme="minorHAnsi"/>
          <w:sz w:val="24"/>
          <w:szCs w:val="24"/>
        </w:rPr>
        <w:t>I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sten 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igéje 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maradandó, és akár egy életre szóló, vagy örök életre szóló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táplálékunkká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 válik. Ezért mondja Jézus, az örök életre megmaradó </w:t>
      </w:r>
      <w:r w:rsidRPr="004517E9">
        <w:rPr>
          <w:rFonts w:asciiTheme="minorHAnsi" w:eastAsia="Calibri" w:hAnsiTheme="minorHAnsi" w:cstheme="minorHAnsi"/>
          <w:sz w:val="24"/>
          <w:szCs w:val="24"/>
        </w:rPr>
        <w:t>eledelért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 fáradozzatok</w:t>
      </w:r>
      <w:r w:rsidR="00CF3DCB" w:rsidRPr="004517E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BB5D107" w14:textId="77777777" w:rsidR="00CF3DCB" w:rsidRPr="004517E9" w:rsidRDefault="00CF3DCB">
      <w:pPr>
        <w:rPr>
          <w:rFonts w:asciiTheme="minorHAnsi" w:eastAsia="Calibri" w:hAnsiTheme="minorHAnsi" w:cstheme="minorHAnsi"/>
          <w:sz w:val="24"/>
          <w:szCs w:val="24"/>
        </w:rPr>
      </w:pPr>
    </w:p>
    <w:p w14:paraId="473BC2BA" w14:textId="77777777" w:rsidR="00072653" w:rsidRPr="004517E9" w:rsidRDefault="00CF3DCB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lastRenderedPageBreak/>
        <w:t>A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 nagy kérdés, hogy te mennyit teszel ezért? Megol</w:t>
      </w:r>
      <w:r w:rsidR="00DF4013" w:rsidRPr="004517E9">
        <w:rPr>
          <w:rFonts w:asciiTheme="minorHAnsi" w:eastAsia="Calibri" w:hAnsiTheme="minorHAnsi" w:cstheme="minorHAnsi"/>
          <w:sz w:val="24"/>
          <w:szCs w:val="24"/>
        </w:rPr>
        <w:t>dod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 egy reggeli kávéval, gyors</w:t>
      </w:r>
      <w:r w:rsidR="00DF4013" w:rsidRPr="004517E9">
        <w:rPr>
          <w:rFonts w:asciiTheme="minorHAnsi" w:eastAsia="Calibri" w:hAnsiTheme="minorHAnsi" w:cstheme="minorHAnsi"/>
          <w:sz w:val="24"/>
          <w:szCs w:val="24"/>
        </w:rPr>
        <w:t xml:space="preserve"> mirelit ebéddel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, vagy </w:t>
      </w:r>
      <w:r w:rsidR="00072653" w:rsidRPr="004517E9">
        <w:rPr>
          <w:rFonts w:asciiTheme="minorHAnsi" w:eastAsia="Calibri" w:hAnsiTheme="minorHAnsi" w:cstheme="minorHAnsi"/>
          <w:sz w:val="24"/>
          <w:szCs w:val="24"/>
        </w:rPr>
        <w:t>egy esti laza vacsorával?</w:t>
      </w:r>
      <w:r w:rsidR="00072653" w:rsidRPr="004517E9">
        <w:rPr>
          <w:rFonts w:asciiTheme="minorHAnsi" w:hAnsiTheme="minorHAnsi" w:cstheme="minorHAnsi"/>
          <w:sz w:val="24"/>
          <w:szCs w:val="24"/>
        </w:rPr>
        <w:t xml:space="preserve"> 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Vagy néha </w:t>
      </w:r>
      <w:r w:rsidR="00072653" w:rsidRPr="004517E9">
        <w:rPr>
          <w:rFonts w:asciiTheme="minorHAnsi" w:eastAsia="Calibri" w:hAnsiTheme="minorHAnsi" w:cstheme="minorHAnsi"/>
          <w:sz w:val="24"/>
          <w:szCs w:val="24"/>
        </w:rPr>
        <w:t>kihagyod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, mert azt mondod, hogy nincs rá idő</w:t>
      </w:r>
      <w:r w:rsidR="00072653" w:rsidRPr="004517E9">
        <w:rPr>
          <w:rFonts w:asciiTheme="minorHAnsi" w:eastAsia="Calibri" w:hAnsiTheme="minorHAnsi" w:cstheme="minorHAnsi"/>
          <w:sz w:val="24"/>
          <w:szCs w:val="24"/>
        </w:rPr>
        <w:t>?</w:t>
      </w:r>
    </w:p>
    <w:p w14:paraId="03AB81E4" w14:textId="77777777" w:rsidR="00072653" w:rsidRPr="004517E9" w:rsidRDefault="00072653">
      <w:pPr>
        <w:rPr>
          <w:rFonts w:asciiTheme="minorHAnsi" w:eastAsia="Calibri" w:hAnsiTheme="minorHAnsi" w:cstheme="minorHAnsi"/>
          <w:sz w:val="24"/>
          <w:szCs w:val="24"/>
        </w:rPr>
      </w:pPr>
    </w:p>
    <w:p w14:paraId="7BE7AE79" w14:textId="77777777" w:rsidR="00955E65" w:rsidRPr="004517E9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Nagyon izgalmas, ahogyan </w:t>
      </w:r>
      <w:r w:rsidR="00072653" w:rsidRPr="004517E9">
        <w:rPr>
          <w:rFonts w:asciiTheme="minorHAnsi" w:eastAsia="Calibri" w:hAnsiTheme="minorHAnsi" w:cstheme="minorHAnsi"/>
          <w:sz w:val="24"/>
          <w:szCs w:val="24"/>
        </w:rPr>
        <w:t>olvassuk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a János 6-ot, ahogyan ír arról és beszél arról Jézus, hogy a lelkünk táplál</w:t>
      </w:r>
      <w:r w:rsidR="00072653" w:rsidRPr="004517E9">
        <w:rPr>
          <w:rFonts w:asciiTheme="minorHAnsi" w:eastAsia="Calibri" w:hAnsiTheme="minorHAnsi" w:cstheme="minorHAnsi"/>
          <w:sz w:val="24"/>
          <w:szCs w:val="24"/>
        </w:rPr>
        <w:t>éka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072653" w:rsidRPr="004517E9">
        <w:rPr>
          <w:rFonts w:asciiTheme="minorHAnsi" w:eastAsia="Calibri" w:hAnsiTheme="minorHAnsi" w:cstheme="minorHAnsi"/>
          <w:sz w:val="24"/>
          <w:szCs w:val="24"/>
        </w:rPr>
        <w:t>Ő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maga, 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>„É</w:t>
      </w:r>
      <w:r w:rsidRPr="004517E9">
        <w:rPr>
          <w:rFonts w:asciiTheme="minorHAnsi" w:eastAsia="Calibri" w:hAnsiTheme="minorHAnsi" w:cstheme="minorHAnsi"/>
          <w:sz w:val="24"/>
          <w:szCs w:val="24"/>
        </w:rPr>
        <w:t>n vagyok az élet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4517E9">
        <w:rPr>
          <w:rFonts w:asciiTheme="minorHAnsi" w:eastAsia="Calibri" w:hAnsiTheme="minorHAnsi" w:cstheme="minorHAnsi"/>
          <w:sz w:val="24"/>
          <w:szCs w:val="24"/>
        </w:rPr>
        <w:t>kenyere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>…”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és a lelkünk táplálója 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>i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s 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>Ő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maga, 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>„É</w:t>
      </w:r>
      <w:r w:rsidRPr="004517E9">
        <w:rPr>
          <w:rFonts w:asciiTheme="minorHAnsi" w:eastAsia="Calibri" w:hAnsiTheme="minorHAnsi" w:cstheme="minorHAnsi"/>
          <w:sz w:val="24"/>
          <w:szCs w:val="24"/>
        </w:rPr>
        <w:t>n adom nektek azt a kenye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>ret…”</w:t>
      </w:r>
    </w:p>
    <w:p w14:paraId="2EE479D2" w14:textId="20C92730" w:rsidR="00955E65" w:rsidRPr="004517E9" w:rsidRDefault="00955E65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„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Én vagyok az élet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kenyere, aki énhozzám jön, nem éhezik meg, és aki bennem hisz, nem szomjazik meg soha.</w:t>
      </w:r>
      <w:r w:rsidRPr="004517E9">
        <w:rPr>
          <w:rFonts w:asciiTheme="minorHAnsi" w:eastAsia="Calibri" w:hAnsiTheme="minorHAnsi" w:cstheme="minorHAnsi"/>
          <w:sz w:val="24"/>
          <w:szCs w:val="24"/>
        </w:rPr>
        <w:t>” – olvassuk a 6:35-ben</w:t>
      </w:r>
    </w:p>
    <w:p w14:paraId="27559922" w14:textId="77777777" w:rsidR="00955E65" w:rsidRPr="004517E9" w:rsidRDefault="00955E65">
      <w:pPr>
        <w:rPr>
          <w:rFonts w:asciiTheme="minorHAnsi" w:eastAsia="Calibri" w:hAnsiTheme="minorHAnsi" w:cstheme="minorHAnsi"/>
          <w:sz w:val="24"/>
          <w:szCs w:val="24"/>
        </w:rPr>
      </w:pPr>
    </w:p>
    <w:p w14:paraId="357B5F61" w14:textId="26DCE529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És akkor mondja Péter, később, ebben a fejezetben, hogy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>: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>„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Uram, kihez mehetnénk? Örök 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>életnek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beszéde van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 xml:space="preserve"> Tenálad…”</w:t>
      </w:r>
    </w:p>
    <w:p w14:paraId="5906E121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6542121C" w14:textId="0BD82310" w:rsidR="00955E65" w:rsidRPr="004517E9" w:rsidRDefault="00955E65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„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Te vagy az életkenyere, és nálad van az örök élet</w:t>
      </w:r>
      <w:r w:rsidRPr="004517E9">
        <w:rPr>
          <w:rFonts w:asciiTheme="minorHAnsi" w:eastAsia="Calibri" w:hAnsiTheme="minorHAnsi" w:cstheme="minorHAnsi"/>
          <w:sz w:val="24"/>
          <w:szCs w:val="24"/>
        </w:rPr>
        <w:t>nek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 a beszéde</w:t>
      </w:r>
      <w:r w:rsidRPr="004517E9">
        <w:rPr>
          <w:rFonts w:asciiTheme="minorHAnsi" w:eastAsia="Calibri" w:hAnsiTheme="minorHAnsi" w:cstheme="minorHAnsi"/>
          <w:sz w:val="24"/>
          <w:szCs w:val="24"/>
        </w:rPr>
        <w:t>…”</w:t>
      </w:r>
    </w:p>
    <w:p w14:paraId="31662257" w14:textId="77777777" w:rsidR="00955E65" w:rsidRPr="004517E9" w:rsidRDefault="00955E65">
      <w:pPr>
        <w:rPr>
          <w:rFonts w:asciiTheme="minorHAnsi" w:eastAsia="Calibri" w:hAnsiTheme="minorHAnsi" w:cstheme="minorHAnsi"/>
          <w:sz w:val="24"/>
          <w:szCs w:val="24"/>
        </w:rPr>
      </w:pPr>
    </w:p>
    <w:p w14:paraId="77F7A778" w14:textId="588D8FA9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Soka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>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számára ez 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>kemény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beszéd, ezért el is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 xml:space="preserve"> fordulnak Jézustól</w:t>
      </w:r>
      <w:r w:rsidRPr="004517E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2E0A9CA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71D6D550" w14:textId="59C24490" w:rsidR="00262194" w:rsidRPr="004517E9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De nyilván mindenki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 xml:space="preserve"> eldöntötte</w:t>
      </w:r>
      <w:r w:rsidRPr="004517E9">
        <w:rPr>
          <w:rFonts w:asciiTheme="minorHAnsi" w:eastAsia="Calibri" w:hAnsiTheme="minorHAnsi" w:cstheme="minorHAnsi"/>
          <w:sz w:val="24"/>
          <w:szCs w:val="24"/>
        </w:rPr>
        <w:t>, hogy mi az, amit befogad, mi az, amit magáé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>vá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55E65" w:rsidRPr="004517E9">
        <w:rPr>
          <w:rFonts w:asciiTheme="minorHAnsi" w:eastAsia="Calibri" w:hAnsiTheme="minorHAnsi" w:cstheme="minorHAnsi"/>
          <w:sz w:val="24"/>
          <w:szCs w:val="24"/>
        </w:rPr>
        <w:t>tesz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és mi az, amit fogyaszt. </w:t>
      </w:r>
      <w:r w:rsidR="00262194" w:rsidRPr="004517E9">
        <w:rPr>
          <w:rFonts w:asciiTheme="minorHAnsi" w:eastAsia="Calibri" w:hAnsiTheme="minorHAnsi" w:cstheme="minorHAnsi"/>
          <w:sz w:val="24"/>
          <w:szCs w:val="24"/>
        </w:rPr>
        <w:t xml:space="preserve">„[…] 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Mert nem csak </w:t>
      </w:r>
      <w:r w:rsidR="00262194" w:rsidRPr="004517E9">
        <w:rPr>
          <w:rFonts w:asciiTheme="minorHAnsi" w:eastAsia="Calibri" w:hAnsiTheme="minorHAnsi" w:cstheme="minorHAnsi"/>
          <w:sz w:val="24"/>
          <w:szCs w:val="24"/>
        </w:rPr>
        <w:t>kenyérrel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262194" w:rsidRPr="004517E9">
        <w:rPr>
          <w:rFonts w:asciiTheme="minorHAnsi" w:eastAsia="Calibri" w:hAnsiTheme="minorHAnsi" w:cstheme="minorHAnsi"/>
          <w:sz w:val="24"/>
          <w:szCs w:val="24"/>
        </w:rPr>
        <w:t>él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az ember, hanem minden </w:t>
      </w:r>
      <w:r w:rsidR="00262194" w:rsidRPr="004517E9">
        <w:rPr>
          <w:rFonts w:asciiTheme="minorHAnsi" w:eastAsia="Calibri" w:hAnsiTheme="minorHAnsi" w:cstheme="minorHAnsi"/>
          <w:sz w:val="24"/>
          <w:szCs w:val="24"/>
        </w:rPr>
        <w:t>igével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ami az Isten </w:t>
      </w:r>
      <w:r w:rsidR="00262194" w:rsidRPr="004517E9">
        <w:rPr>
          <w:rFonts w:asciiTheme="minorHAnsi" w:eastAsia="Calibri" w:hAnsiTheme="minorHAnsi" w:cstheme="minorHAnsi"/>
          <w:sz w:val="24"/>
          <w:szCs w:val="24"/>
        </w:rPr>
        <w:t>szájából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származik</w:t>
      </w:r>
      <w:r w:rsidR="00262194" w:rsidRPr="004517E9">
        <w:rPr>
          <w:rFonts w:asciiTheme="minorHAnsi" w:eastAsia="Calibri" w:hAnsiTheme="minorHAnsi" w:cstheme="minorHAnsi"/>
          <w:sz w:val="24"/>
          <w:szCs w:val="24"/>
        </w:rPr>
        <w:t xml:space="preserve"> […]”</w:t>
      </w:r>
    </w:p>
    <w:p w14:paraId="0C938A9F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1339AF76" w14:textId="2ACF7E4D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János </w:t>
      </w:r>
      <w:r w:rsidR="00262194" w:rsidRPr="004517E9">
        <w:rPr>
          <w:rFonts w:asciiTheme="minorHAnsi" w:eastAsia="Calibri" w:hAnsiTheme="minorHAnsi" w:cstheme="minorHAnsi"/>
          <w:sz w:val="24"/>
          <w:szCs w:val="24"/>
        </w:rPr>
        <w:t>evangélista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a harmadik levelében azt írja</w:t>
      </w:r>
      <w:r w:rsidR="00262194" w:rsidRPr="004517E9">
        <w:rPr>
          <w:rFonts w:asciiTheme="minorHAnsi" w:eastAsia="Calibri" w:hAnsiTheme="minorHAnsi" w:cstheme="minorHAnsi"/>
          <w:sz w:val="24"/>
          <w:szCs w:val="24"/>
        </w:rPr>
        <w:t>: „</w:t>
      </w:r>
      <w:r w:rsidRPr="004517E9">
        <w:rPr>
          <w:rFonts w:asciiTheme="minorHAnsi" w:eastAsia="Calibri" w:hAnsiTheme="minorHAnsi" w:cstheme="minorHAnsi"/>
          <w:sz w:val="24"/>
          <w:szCs w:val="24"/>
        </w:rPr>
        <w:t>Szeretett testvérem, kívánom, hogy mindenben olyan jó dolgo</w:t>
      </w:r>
      <w:r w:rsidR="00262194" w:rsidRPr="004517E9">
        <w:rPr>
          <w:rFonts w:asciiTheme="minorHAnsi" w:eastAsia="Calibri" w:hAnsiTheme="minorHAnsi" w:cstheme="minorHAnsi"/>
          <w:sz w:val="24"/>
          <w:szCs w:val="24"/>
        </w:rPr>
        <w:t>d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legyen, és olyan egészséges légy, amilyen jó dolga van a </w:t>
      </w:r>
      <w:r w:rsidR="00262194" w:rsidRPr="004517E9">
        <w:rPr>
          <w:rFonts w:asciiTheme="minorHAnsi" w:eastAsia="Calibri" w:hAnsiTheme="minorHAnsi" w:cstheme="minorHAnsi"/>
          <w:sz w:val="24"/>
          <w:szCs w:val="24"/>
        </w:rPr>
        <w:t>lelkednek.”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Szóval a lelkünk </w:t>
      </w:r>
      <w:r w:rsidR="00262194" w:rsidRPr="004517E9">
        <w:rPr>
          <w:rFonts w:asciiTheme="minorHAnsi" w:eastAsia="Calibri" w:hAnsiTheme="minorHAnsi" w:cstheme="minorHAnsi"/>
          <w:sz w:val="24"/>
          <w:szCs w:val="24"/>
        </w:rPr>
        <w:t>egészsége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meghatározza a testi egészségünket, és néha fordítva is, mindkettőre figyel</w:t>
      </w:r>
      <w:r w:rsidR="00EA5925" w:rsidRPr="004517E9">
        <w:rPr>
          <w:rFonts w:asciiTheme="minorHAnsi" w:eastAsia="Calibri" w:hAnsiTheme="minorHAnsi" w:cstheme="minorHAnsi"/>
          <w:sz w:val="24"/>
          <w:szCs w:val="24"/>
        </w:rPr>
        <w:t>n</w:t>
      </w:r>
      <w:r w:rsidRPr="004517E9">
        <w:rPr>
          <w:rFonts w:asciiTheme="minorHAnsi" w:eastAsia="Calibri" w:hAnsiTheme="minorHAnsi" w:cstheme="minorHAnsi"/>
          <w:sz w:val="24"/>
          <w:szCs w:val="24"/>
        </w:rPr>
        <w:t>ünk kell.</w:t>
      </w:r>
    </w:p>
    <w:p w14:paraId="270CF01A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3663CBB2" w14:textId="377E208B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Jézus azt mondja, hogy mindkettő fontos, de a </w:t>
      </w:r>
      <w:r w:rsidR="00C024D0" w:rsidRPr="004517E9">
        <w:rPr>
          <w:rFonts w:asciiTheme="minorHAnsi" w:eastAsia="Calibri" w:hAnsiTheme="minorHAnsi" w:cstheme="minorHAnsi"/>
          <w:sz w:val="24"/>
          <w:szCs w:val="24"/>
        </w:rPr>
        <w:t>sorrend: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C024D0" w:rsidRPr="004517E9">
        <w:rPr>
          <w:rFonts w:asciiTheme="minorHAnsi" w:eastAsia="Calibri" w:hAnsiTheme="minorHAnsi" w:cstheme="minorHAnsi"/>
          <w:sz w:val="24"/>
          <w:szCs w:val="24"/>
        </w:rPr>
        <w:t>„Keressétek először az Isten országát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és </w:t>
      </w:r>
      <w:r w:rsidR="00C024D0" w:rsidRPr="004517E9">
        <w:rPr>
          <w:rFonts w:asciiTheme="minorHAnsi" w:eastAsia="Calibri" w:hAnsiTheme="minorHAnsi" w:cstheme="minorHAnsi"/>
          <w:sz w:val="24"/>
          <w:szCs w:val="24"/>
        </w:rPr>
        <w:t>ráadásként mindezek megadatnak majd nektek”</w:t>
      </w:r>
    </w:p>
    <w:p w14:paraId="2D8A329F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29C4D820" w14:textId="00EE45CB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A </w:t>
      </w:r>
      <w:r w:rsidR="004E445B" w:rsidRPr="004517E9">
        <w:rPr>
          <w:rFonts w:asciiTheme="minorHAnsi" w:eastAsia="Calibri" w:hAnsiTheme="minorHAnsi" w:cstheme="minorHAnsi"/>
          <w:sz w:val="24"/>
          <w:szCs w:val="24"/>
        </w:rPr>
        <w:t>jellemünket</w:t>
      </w:r>
      <w:r w:rsidRPr="004517E9">
        <w:rPr>
          <w:rFonts w:asciiTheme="minorHAnsi" w:eastAsia="Calibri" w:hAnsiTheme="minorHAnsi" w:cstheme="minorHAnsi"/>
          <w:sz w:val="24"/>
          <w:szCs w:val="24"/>
        </w:rPr>
        <w:t>, a lelki erőnket fejleszti</w:t>
      </w:r>
      <w:r w:rsidR="004E445B" w:rsidRPr="004517E9">
        <w:rPr>
          <w:rFonts w:asciiTheme="minorHAnsi" w:eastAsia="Calibri" w:hAnsiTheme="minorHAnsi" w:cstheme="minorHAnsi"/>
          <w:sz w:val="24"/>
          <w:szCs w:val="24"/>
        </w:rPr>
        <w:t>, táplálja,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erősíti, formálja az </w:t>
      </w:r>
      <w:r w:rsidR="004E445B" w:rsidRPr="004517E9">
        <w:rPr>
          <w:rFonts w:asciiTheme="minorHAnsi" w:eastAsia="Calibri" w:hAnsiTheme="minorHAnsi" w:cstheme="minorHAnsi"/>
          <w:sz w:val="24"/>
          <w:szCs w:val="24"/>
        </w:rPr>
        <w:t>I</w:t>
      </w:r>
      <w:r w:rsidRPr="004517E9">
        <w:rPr>
          <w:rFonts w:asciiTheme="minorHAnsi" w:eastAsia="Calibri" w:hAnsiTheme="minorHAnsi" w:cstheme="minorHAnsi"/>
          <w:sz w:val="24"/>
          <w:szCs w:val="24"/>
        </w:rPr>
        <w:t>sten</w:t>
      </w:r>
      <w:r w:rsidR="004E445B" w:rsidRPr="004517E9">
        <w:rPr>
          <w:rFonts w:asciiTheme="minorHAnsi" w:eastAsia="Calibri" w:hAnsiTheme="minorHAnsi" w:cstheme="minorHAnsi"/>
          <w:sz w:val="24"/>
          <w:szCs w:val="24"/>
        </w:rPr>
        <w:t xml:space="preserve"> igéje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. A kenyér, amit megeszünk, az csak az </w:t>
      </w:r>
      <w:r w:rsidR="00CD3448" w:rsidRPr="004517E9">
        <w:rPr>
          <w:rFonts w:asciiTheme="minorHAnsi" w:eastAsia="Calibri" w:hAnsiTheme="minorHAnsi" w:cstheme="minorHAnsi"/>
          <w:sz w:val="24"/>
          <w:szCs w:val="24"/>
        </w:rPr>
        <w:t>izmainkat</w:t>
      </w:r>
      <w:r w:rsidRPr="004517E9">
        <w:rPr>
          <w:rFonts w:asciiTheme="minorHAnsi" w:eastAsia="Calibri" w:hAnsiTheme="minorHAnsi" w:cstheme="minorHAnsi"/>
          <w:sz w:val="24"/>
          <w:szCs w:val="24"/>
        </w:rPr>
        <w:t>. De az</w:t>
      </w:r>
      <w:r w:rsidR="00CD3448" w:rsidRPr="004517E9">
        <w:rPr>
          <w:rFonts w:asciiTheme="minorHAnsi" w:eastAsia="Calibri" w:hAnsiTheme="minorHAnsi" w:cstheme="minorHAnsi"/>
          <w:sz w:val="24"/>
          <w:szCs w:val="24"/>
        </w:rPr>
        <w:t xml:space="preserve"> Ige</w:t>
      </w:r>
      <w:r w:rsidRPr="004517E9">
        <w:rPr>
          <w:rFonts w:asciiTheme="minorHAnsi" w:eastAsia="Calibri" w:hAnsiTheme="minorHAnsi" w:cstheme="minorHAnsi"/>
          <w:sz w:val="24"/>
          <w:szCs w:val="24"/>
        </w:rPr>
        <w:t>, a lelki kényér</w:t>
      </w:r>
      <w:r w:rsidR="00CD3448" w:rsidRPr="004517E9">
        <w:rPr>
          <w:rFonts w:asciiTheme="minorHAnsi" w:eastAsia="Calibri" w:hAnsiTheme="minorHAnsi" w:cstheme="minorHAnsi"/>
          <w:sz w:val="24"/>
          <w:szCs w:val="24"/>
        </w:rPr>
        <w:t xml:space="preserve"> az viszont a jellemünket</w:t>
      </w:r>
      <w:r w:rsidRPr="004517E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FA41FB5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61031496" w14:textId="77777777" w:rsidR="006B1640" w:rsidRPr="004517E9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Elő</w:t>
      </w:r>
      <w:r w:rsidR="00CE23CF" w:rsidRPr="004517E9">
        <w:rPr>
          <w:rFonts w:asciiTheme="minorHAnsi" w:eastAsia="Calibri" w:hAnsiTheme="minorHAnsi" w:cstheme="minorHAnsi"/>
          <w:sz w:val="24"/>
          <w:szCs w:val="24"/>
        </w:rPr>
        <w:t>bb-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utóbb nyilván eljön az az időszak az ember életében, amikor az </w:t>
      </w:r>
      <w:r w:rsidR="00CE23CF" w:rsidRPr="004517E9">
        <w:rPr>
          <w:rFonts w:asciiTheme="minorHAnsi" w:eastAsia="Calibri" w:hAnsiTheme="minorHAnsi" w:cstheme="minorHAnsi"/>
          <w:sz w:val="24"/>
          <w:szCs w:val="24"/>
        </w:rPr>
        <w:t>izmai elkezdenek sorvadni</w:t>
      </w:r>
      <w:r w:rsidR="007167F3" w:rsidRPr="004517E9">
        <w:rPr>
          <w:rFonts w:asciiTheme="minorHAnsi" w:eastAsia="Calibri" w:hAnsiTheme="minorHAnsi" w:cstheme="minorHAnsi"/>
          <w:sz w:val="24"/>
          <w:szCs w:val="24"/>
        </w:rPr>
        <w:t>,</w:t>
      </w:r>
      <w:r w:rsidR="007167F3" w:rsidRPr="004517E9">
        <w:rPr>
          <w:rFonts w:asciiTheme="minorHAnsi" w:hAnsiTheme="minorHAnsi" w:cstheme="minorHAnsi"/>
          <w:sz w:val="24"/>
          <w:szCs w:val="24"/>
        </w:rPr>
        <w:t xml:space="preserve"> </w:t>
      </w:r>
      <w:r w:rsidR="007167F3" w:rsidRPr="004517E9">
        <w:rPr>
          <w:rFonts w:asciiTheme="minorHAnsi" w:eastAsia="Calibri" w:hAnsiTheme="minorHAnsi" w:cstheme="minorHAnsi"/>
          <w:sz w:val="24"/>
          <w:szCs w:val="24"/>
        </w:rPr>
        <w:t>m</w:t>
      </w:r>
      <w:r w:rsidRPr="004517E9">
        <w:rPr>
          <w:rFonts w:asciiTheme="minorHAnsi" w:eastAsia="Calibri" w:hAnsiTheme="minorHAnsi" w:cstheme="minorHAnsi"/>
          <w:sz w:val="24"/>
          <w:szCs w:val="24"/>
        </w:rPr>
        <w:t>ert nem tartanak örökké.</w:t>
      </w:r>
    </w:p>
    <w:p w14:paraId="24DC3FB1" w14:textId="77777777" w:rsidR="00EA18F9" w:rsidRPr="004517E9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De olyankor </w:t>
      </w:r>
      <w:r w:rsidR="006B1640" w:rsidRPr="004517E9">
        <w:rPr>
          <w:rFonts w:asciiTheme="minorHAnsi" w:eastAsia="Calibri" w:hAnsiTheme="minorHAnsi" w:cstheme="minorHAnsi"/>
          <w:sz w:val="24"/>
          <w:szCs w:val="24"/>
        </w:rPr>
        <w:t>válik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kontrasztossá az, hogy a lelkünk pedig mennyire érett, és milyen erős tud lenni és maradni.</w:t>
      </w:r>
    </w:p>
    <w:p w14:paraId="36647B12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142EC244" w14:textId="5215D2E5" w:rsidR="00816A5F" w:rsidRPr="004517E9" w:rsidRDefault="00816A5F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„Ne a veszendő eledelért fáradozzatok,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 hanem az örök életre megmaradó </w:t>
      </w:r>
      <w:r w:rsidRPr="004517E9">
        <w:rPr>
          <w:rFonts w:asciiTheme="minorHAnsi" w:eastAsia="Calibri" w:hAnsiTheme="minorHAnsi" w:cstheme="minorHAnsi"/>
          <w:sz w:val="24"/>
          <w:szCs w:val="24"/>
        </w:rPr>
        <w:t>eledelért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Pr="004517E9">
        <w:rPr>
          <w:rFonts w:asciiTheme="minorHAnsi" w:eastAsia="Calibri" w:hAnsiTheme="minorHAnsi" w:cstheme="minorHAnsi"/>
          <w:sz w:val="24"/>
          <w:szCs w:val="24"/>
        </w:rPr>
        <w:t>amelyet az Emberfia ad majd néktek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.</w:t>
      </w:r>
      <w:r w:rsidRPr="004517E9">
        <w:rPr>
          <w:rFonts w:asciiTheme="minorHAnsi" w:eastAsia="Calibri" w:hAnsiTheme="minorHAnsi" w:cstheme="minorHAnsi"/>
          <w:sz w:val="24"/>
          <w:szCs w:val="24"/>
        </w:rPr>
        <w:t>”</w:t>
      </w:r>
    </w:p>
    <w:p w14:paraId="2B363626" w14:textId="77777777" w:rsidR="00816A5F" w:rsidRPr="004517E9" w:rsidRDefault="00816A5F">
      <w:pPr>
        <w:rPr>
          <w:rFonts w:asciiTheme="minorHAnsi" w:eastAsia="Calibri" w:hAnsiTheme="minorHAnsi" w:cstheme="minorHAnsi"/>
          <w:sz w:val="24"/>
          <w:szCs w:val="24"/>
        </w:rPr>
      </w:pPr>
    </w:p>
    <w:p w14:paraId="47D2371B" w14:textId="2D10793D" w:rsidR="007E3F69" w:rsidRPr="004517E9" w:rsidRDefault="00816A5F" w:rsidP="00816A5F">
      <w:pPr>
        <w:tabs>
          <w:tab w:val="left" w:pos="7875"/>
        </w:tabs>
        <w:ind w:left="708" w:hanging="708"/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„Az ég és a föld elmúlnak, de az én </w:t>
      </w:r>
      <w:proofErr w:type="spellStart"/>
      <w:r w:rsidRPr="004517E9">
        <w:rPr>
          <w:rFonts w:asciiTheme="minorHAnsi" w:eastAsia="Calibri" w:hAnsiTheme="minorHAnsi" w:cstheme="minorHAnsi"/>
          <w:sz w:val="24"/>
          <w:szCs w:val="24"/>
        </w:rPr>
        <w:t>beszédeim</w:t>
      </w:r>
      <w:proofErr w:type="spellEnd"/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soha el nem múlnak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.</w:t>
      </w:r>
      <w:r w:rsidRPr="004517E9">
        <w:rPr>
          <w:rFonts w:asciiTheme="minorHAnsi" w:eastAsia="Calibri" w:hAnsiTheme="minorHAnsi" w:cstheme="minorHAnsi"/>
          <w:sz w:val="24"/>
          <w:szCs w:val="24"/>
        </w:rPr>
        <w:t>” – Márk 13:31</w:t>
      </w:r>
    </w:p>
    <w:p w14:paraId="6698F148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146D3545" w14:textId="7A5A4E00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Ráadásul az </w:t>
      </w:r>
      <w:r w:rsidR="0042471D" w:rsidRPr="004517E9">
        <w:rPr>
          <w:rFonts w:asciiTheme="minorHAnsi" w:eastAsia="Calibri" w:hAnsiTheme="minorHAnsi" w:cstheme="minorHAnsi"/>
          <w:sz w:val="24"/>
          <w:szCs w:val="24"/>
        </w:rPr>
        <w:t>Ú</w:t>
      </w:r>
      <w:r w:rsidRPr="004517E9">
        <w:rPr>
          <w:rFonts w:asciiTheme="minorHAnsi" w:eastAsia="Calibri" w:hAnsiTheme="minorHAnsi" w:cstheme="minorHAnsi"/>
          <w:sz w:val="24"/>
          <w:szCs w:val="24"/>
        </w:rPr>
        <w:t>r mindig tudja pontosan</w:t>
      </w:r>
      <w:r w:rsidR="0042471D" w:rsidRPr="004517E9">
        <w:rPr>
          <w:rFonts w:asciiTheme="minorHAnsi" w:eastAsia="Calibri" w:hAnsiTheme="minorHAnsi" w:cstheme="minorHAnsi"/>
          <w:sz w:val="24"/>
          <w:szCs w:val="24"/>
        </w:rPr>
        <w:t xml:space="preserve"> tudja, hogy mire van szükségünk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. Mondhatnám, hogy </w:t>
      </w:r>
      <w:r w:rsidR="00B868DB" w:rsidRPr="004517E9">
        <w:rPr>
          <w:rFonts w:asciiTheme="minorHAnsi" w:eastAsia="Calibri" w:hAnsiTheme="minorHAnsi" w:cstheme="minorHAnsi"/>
          <w:sz w:val="24"/>
          <w:szCs w:val="24"/>
        </w:rPr>
        <w:t>Ő a „</w:t>
      </w:r>
      <w:r w:rsidRPr="004517E9">
        <w:rPr>
          <w:rFonts w:asciiTheme="minorHAnsi" w:eastAsia="Calibri" w:hAnsiTheme="minorHAnsi" w:cstheme="minorHAnsi"/>
          <w:sz w:val="24"/>
          <w:szCs w:val="24"/>
        </w:rPr>
        <w:t>menny</w:t>
      </w:r>
      <w:r w:rsidR="00B868DB" w:rsidRPr="004517E9">
        <w:rPr>
          <w:rFonts w:asciiTheme="minorHAnsi" w:eastAsia="Calibri" w:hAnsiTheme="minorHAnsi" w:cstheme="minorHAnsi"/>
          <w:sz w:val="24"/>
          <w:szCs w:val="24"/>
        </w:rPr>
        <w:t>e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i </w:t>
      </w:r>
      <w:r w:rsidR="00B868DB" w:rsidRPr="004517E9">
        <w:rPr>
          <w:rFonts w:asciiTheme="minorHAnsi" w:eastAsia="Calibri" w:hAnsiTheme="minorHAnsi" w:cstheme="minorHAnsi"/>
          <w:sz w:val="24"/>
          <w:szCs w:val="24"/>
        </w:rPr>
        <w:t>dietetikus”</w:t>
      </w:r>
      <w:r w:rsidRPr="004517E9">
        <w:rPr>
          <w:rFonts w:asciiTheme="minorHAnsi" w:eastAsia="Calibri" w:hAnsiTheme="minorHAnsi" w:cstheme="minorHAnsi"/>
          <w:sz w:val="24"/>
          <w:szCs w:val="24"/>
        </w:rPr>
        <w:t>, aki meg tudja határozni számu</w:t>
      </w:r>
      <w:r w:rsidR="00BE78C2" w:rsidRPr="004517E9">
        <w:rPr>
          <w:rFonts w:asciiTheme="minorHAnsi" w:eastAsia="Calibri" w:hAnsiTheme="minorHAnsi" w:cstheme="minorHAnsi"/>
          <w:sz w:val="24"/>
          <w:szCs w:val="24"/>
        </w:rPr>
        <w:t>n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kra, hogy mi a bennünket </w:t>
      </w:r>
      <w:r w:rsidR="00BE78C2" w:rsidRPr="004517E9">
        <w:rPr>
          <w:rFonts w:asciiTheme="minorHAnsi" w:eastAsia="Calibri" w:hAnsiTheme="minorHAnsi" w:cstheme="minorHAnsi"/>
          <w:sz w:val="24"/>
          <w:szCs w:val="24"/>
        </w:rPr>
        <w:t xml:space="preserve">éltető, egészségünket </w:t>
      </w:r>
      <w:r w:rsidRPr="004517E9">
        <w:rPr>
          <w:rFonts w:asciiTheme="minorHAnsi" w:eastAsia="Calibri" w:hAnsiTheme="minorHAnsi" w:cstheme="minorHAnsi"/>
          <w:sz w:val="24"/>
          <w:szCs w:val="24"/>
        </w:rPr>
        <w:t>szolgáló táplálék.</w:t>
      </w:r>
    </w:p>
    <w:p w14:paraId="3CA150F0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4DD5C1D3" w14:textId="77777777" w:rsidR="001D0E9E" w:rsidRPr="004517E9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És nagyon izgalmas, hogy mindig az </w:t>
      </w:r>
      <w:r w:rsidR="00BE78C2" w:rsidRPr="004517E9">
        <w:rPr>
          <w:rFonts w:asciiTheme="minorHAnsi" w:eastAsia="Calibri" w:hAnsiTheme="minorHAnsi" w:cstheme="minorHAnsi"/>
          <w:sz w:val="24"/>
          <w:szCs w:val="24"/>
        </w:rPr>
        <w:t>Ő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lelkével ezeket úgy formálja, hogy megkapjuk, amire szükségünk van.</w:t>
      </w:r>
    </w:p>
    <w:p w14:paraId="54820324" w14:textId="77777777" w:rsidR="001D0E9E" w:rsidRPr="004517E9" w:rsidRDefault="001D0E9E">
      <w:pPr>
        <w:rPr>
          <w:rFonts w:asciiTheme="minorHAnsi" w:eastAsia="Calibri" w:hAnsiTheme="minorHAnsi" w:cstheme="minorHAnsi"/>
          <w:sz w:val="24"/>
          <w:szCs w:val="24"/>
        </w:rPr>
      </w:pPr>
    </w:p>
    <w:p w14:paraId="1F48866A" w14:textId="77777777" w:rsidR="001D0E9E" w:rsidRPr="004517E9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Hányszor kaptál már olyan lelki táplálékot, ami akkor téged teljesen megerősített? Sokkal többet jelentett számodra, mint egy erős</w:t>
      </w:r>
      <w:r w:rsidR="00C877AD" w:rsidRPr="004517E9">
        <w:rPr>
          <w:rFonts w:asciiTheme="minorHAnsi" w:eastAsia="Calibri" w:hAnsiTheme="minorHAnsi" w:cstheme="minorHAnsi"/>
          <w:sz w:val="24"/>
          <w:szCs w:val="24"/>
        </w:rPr>
        <w:t>ítő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BE6702" w:rsidRPr="004517E9">
        <w:rPr>
          <w:rFonts w:asciiTheme="minorHAnsi" w:eastAsia="Calibri" w:hAnsiTheme="minorHAnsi" w:cstheme="minorHAnsi"/>
          <w:sz w:val="24"/>
          <w:szCs w:val="24"/>
        </w:rPr>
        <w:t>infúzió</w:t>
      </w:r>
      <w:r w:rsidR="001D0E9E" w:rsidRPr="004517E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C8B52ED" w14:textId="77777777" w:rsidR="001D0E9E" w:rsidRPr="004517E9" w:rsidRDefault="001D0E9E">
      <w:pPr>
        <w:rPr>
          <w:rFonts w:asciiTheme="minorHAnsi" w:eastAsia="Calibri" w:hAnsiTheme="minorHAnsi" w:cstheme="minorHAnsi"/>
          <w:sz w:val="24"/>
          <w:szCs w:val="24"/>
        </w:rPr>
      </w:pPr>
    </w:p>
    <w:p w14:paraId="13AADBDC" w14:textId="7A225AE5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Szóval néhány praktikus </w:t>
      </w:r>
      <w:r w:rsidR="001D0E9E" w:rsidRPr="004517E9">
        <w:rPr>
          <w:rFonts w:asciiTheme="minorHAnsi" w:eastAsia="Calibri" w:hAnsiTheme="minorHAnsi" w:cstheme="minorHAnsi"/>
          <w:sz w:val="24"/>
          <w:szCs w:val="24"/>
        </w:rPr>
        <w:t>tanács a végére:</w:t>
      </w:r>
    </w:p>
    <w:p w14:paraId="1CC14424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21847AC0" w14:textId="56169499" w:rsidR="007E3F69" w:rsidRPr="00CA2B0F" w:rsidRDefault="001D0E9E" w:rsidP="00CA2B0F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É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tkez</w:t>
      </w:r>
      <w:r w:rsidRPr="004517E9">
        <w:rPr>
          <w:rFonts w:asciiTheme="minorHAnsi" w:eastAsia="Calibri" w:hAnsiTheme="minorHAnsi" w:cstheme="minorHAnsi"/>
          <w:sz w:val="24"/>
          <w:szCs w:val="24"/>
        </w:rPr>
        <w:t>z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 rendszeresen. Ez nemcsak a 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reggeli, ebéd, 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vacsorát jelenti, hanem a lelki táplálékot is.</w:t>
      </w:r>
    </w:p>
    <w:p w14:paraId="3774A8DA" w14:textId="77777777" w:rsidR="004517E9" w:rsidRPr="004517E9" w:rsidRDefault="00EA18F9" w:rsidP="00F37EE1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Étkez</w:t>
      </w:r>
      <w:r w:rsidR="00F37EE1" w:rsidRPr="004517E9">
        <w:rPr>
          <w:rFonts w:asciiTheme="minorHAnsi" w:eastAsia="Calibri" w:hAnsiTheme="minorHAnsi" w:cstheme="minorHAnsi"/>
          <w:sz w:val="24"/>
          <w:szCs w:val="24"/>
        </w:rPr>
        <w:t>z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bőségesen. Nyilván ne </w:t>
      </w:r>
      <w:r w:rsidR="00F37EE1" w:rsidRPr="004517E9">
        <w:rPr>
          <w:rFonts w:asciiTheme="minorHAnsi" w:eastAsia="Calibri" w:hAnsiTheme="minorHAnsi" w:cstheme="minorHAnsi"/>
          <w:sz w:val="24"/>
          <w:szCs w:val="24"/>
        </w:rPr>
        <w:t>edd túl magad</w:t>
      </w:r>
      <w:r w:rsidRPr="004517E9">
        <w:rPr>
          <w:rFonts w:asciiTheme="minorHAnsi" w:eastAsia="Calibri" w:hAnsiTheme="minorHAnsi" w:cstheme="minorHAnsi"/>
          <w:sz w:val="24"/>
          <w:szCs w:val="24"/>
        </w:rPr>
        <w:t>, de legyen a lelki tápláléko</w:t>
      </w:r>
      <w:r w:rsidR="002A6CD5" w:rsidRPr="004517E9">
        <w:rPr>
          <w:rFonts w:asciiTheme="minorHAnsi" w:eastAsia="Calibri" w:hAnsiTheme="minorHAnsi" w:cstheme="minorHAnsi"/>
          <w:sz w:val="24"/>
          <w:szCs w:val="24"/>
        </w:rPr>
        <w:t>d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kielégítő, megelégítő, bőséges.</w:t>
      </w:r>
    </w:p>
    <w:p w14:paraId="16C5907F" w14:textId="6F0B11AD" w:rsidR="007E3F69" w:rsidRPr="00AD7434" w:rsidRDefault="00EA18F9" w:rsidP="00AD7434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Szán</w:t>
      </w:r>
      <w:r w:rsidR="004517E9">
        <w:rPr>
          <w:rFonts w:asciiTheme="minorHAnsi" w:eastAsia="Calibri" w:hAnsiTheme="minorHAnsi" w:cstheme="minorHAnsi"/>
          <w:sz w:val="24"/>
          <w:szCs w:val="24"/>
        </w:rPr>
        <w:t xml:space="preserve">j 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elegendő időt az étkezésre, a lelki táplálék </w:t>
      </w:r>
      <w:r w:rsidR="004517E9">
        <w:rPr>
          <w:rFonts w:asciiTheme="minorHAnsi" w:eastAsia="Calibri" w:hAnsiTheme="minorHAnsi" w:cstheme="minorHAnsi"/>
          <w:sz w:val="24"/>
          <w:szCs w:val="24"/>
        </w:rPr>
        <w:t>bevitelére</w:t>
      </w:r>
      <w:r w:rsidR="00CA2B0F">
        <w:rPr>
          <w:rFonts w:asciiTheme="minorHAnsi" w:eastAsia="Calibri" w:hAnsiTheme="minorHAnsi" w:cstheme="minorHAnsi"/>
          <w:sz w:val="24"/>
          <w:szCs w:val="24"/>
        </w:rPr>
        <w:t>. Nyilván tudjuk</w:t>
      </w:r>
      <w:r w:rsidRPr="00CA2B0F">
        <w:rPr>
          <w:rFonts w:asciiTheme="minorHAnsi" w:eastAsia="Calibri" w:hAnsiTheme="minorHAnsi" w:cstheme="minorHAnsi"/>
          <w:sz w:val="24"/>
          <w:szCs w:val="24"/>
        </w:rPr>
        <w:t xml:space="preserve">, hogy ha több időt töltünk az étkezéssel, jobban </w:t>
      </w:r>
      <w:r w:rsidR="000C4327">
        <w:rPr>
          <w:rFonts w:asciiTheme="minorHAnsi" w:eastAsia="Calibri" w:hAnsiTheme="minorHAnsi" w:cstheme="minorHAnsi"/>
          <w:sz w:val="24"/>
          <w:szCs w:val="24"/>
        </w:rPr>
        <w:t>megrágjuk</w:t>
      </w:r>
      <w:r w:rsidRPr="00CA2B0F">
        <w:rPr>
          <w:rFonts w:asciiTheme="minorHAnsi" w:eastAsia="Calibri" w:hAnsiTheme="minorHAnsi" w:cstheme="minorHAnsi"/>
          <w:sz w:val="24"/>
          <w:szCs w:val="24"/>
        </w:rPr>
        <w:t xml:space="preserve"> a falatokat, az kielégítőbb lesz és egészségesebb táplálkozás. </w:t>
      </w:r>
      <w:r w:rsidR="00B61FA6">
        <w:rPr>
          <w:rFonts w:asciiTheme="minorHAnsi" w:eastAsia="Calibri" w:hAnsiTheme="minorHAnsi" w:cstheme="minorHAnsi"/>
          <w:sz w:val="24"/>
          <w:szCs w:val="24"/>
        </w:rPr>
        <w:t>E</w:t>
      </w:r>
      <w:r w:rsidRPr="00CA2B0F">
        <w:rPr>
          <w:rFonts w:asciiTheme="minorHAnsi" w:eastAsia="Calibri" w:hAnsiTheme="minorHAnsi" w:cstheme="minorHAnsi"/>
          <w:sz w:val="24"/>
          <w:szCs w:val="24"/>
        </w:rPr>
        <w:t xml:space="preserve">z a lelki </w:t>
      </w:r>
      <w:r w:rsidR="00B61FA6">
        <w:rPr>
          <w:rFonts w:asciiTheme="minorHAnsi" w:eastAsia="Calibri" w:hAnsiTheme="minorHAnsi" w:cstheme="minorHAnsi"/>
          <w:sz w:val="24"/>
          <w:szCs w:val="24"/>
        </w:rPr>
        <w:t>kenyérre</w:t>
      </w:r>
      <w:r w:rsidRPr="00CA2B0F">
        <w:rPr>
          <w:rFonts w:asciiTheme="minorHAnsi" w:eastAsia="Calibri" w:hAnsiTheme="minorHAnsi" w:cstheme="minorHAnsi"/>
          <w:sz w:val="24"/>
          <w:szCs w:val="24"/>
        </w:rPr>
        <w:t xml:space="preserve"> is igaz. </w:t>
      </w:r>
      <w:r w:rsidR="00B61FA6">
        <w:rPr>
          <w:rFonts w:asciiTheme="minorHAnsi" w:eastAsia="Calibri" w:hAnsiTheme="minorHAnsi" w:cstheme="minorHAnsi"/>
          <w:sz w:val="24"/>
          <w:szCs w:val="24"/>
        </w:rPr>
        <w:t>Ízlelgesd</w:t>
      </w:r>
      <w:r w:rsidRPr="00CA2B0F">
        <w:rPr>
          <w:rFonts w:asciiTheme="minorHAnsi" w:eastAsia="Calibri" w:hAnsiTheme="minorHAnsi" w:cstheme="minorHAnsi"/>
          <w:sz w:val="24"/>
          <w:szCs w:val="24"/>
        </w:rPr>
        <w:t xml:space="preserve">, jól </w:t>
      </w:r>
      <w:r w:rsidR="00B61FA6">
        <w:rPr>
          <w:rFonts w:asciiTheme="minorHAnsi" w:eastAsia="Calibri" w:hAnsiTheme="minorHAnsi" w:cstheme="minorHAnsi"/>
          <w:sz w:val="24"/>
          <w:szCs w:val="24"/>
        </w:rPr>
        <w:t>rágd meg</w:t>
      </w:r>
      <w:r w:rsidRPr="00CA2B0F">
        <w:rPr>
          <w:rFonts w:asciiTheme="minorHAnsi" w:eastAsia="Calibri" w:hAnsiTheme="minorHAnsi" w:cstheme="minorHAnsi"/>
          <w:sz w:val="24"/>
          <w:szCs w:val="24"/>
        </w:rPr>
        <w:t xml:space="preserve"> az igének a falatjait.</w:t>
      </w:r>
    </w:p>
    <w:p w14:paraId="5265C0FA" w14:textId="77777777" w:rsidR="00B1398A" w:rsidRPr="00B1398A" w:rsidRDefault="00EA18F9" w:rsidP="00AD7434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D7434">
        <w:rPr>
          <w:rFonts w:asciiTheme="minorHAnsi" w:eastAsia="Calibri" w:hAnsiTheme="minorHAnsi" w:cstheme="minorHAnsi"/>
          <w:sz w:val="24"/>
          <w:szCs w:val="24"/>
        </w:rPr>
        <w:t>Étkez</w:t>
      </w:r>
      <w:r w:rsidR="00AD7434">
        <w:rPr>
          <w:rFonts w:asciiTheme="minorHAnsi" w:eastAsia="Calibri" w:hAnsiTheme="minorHAnsi" w:cstheme="minorHAnsi"/>
          <w:sz w:val="24"/>
          <w:szCs w:val="24"/>
        </w:rPr>
        <w:t>z</w:t>
      </w:r>
      <w:r w:rsidRPr="00AD7434">
        <w:rPr>
          <w:rFonts w:asciiTheme="minorHAnsi" w:eastAsia="Calibri" w:hAnsiTheme="minorHAnsi" w:cstheme="minorHAnsi"/>
          <w:sz w:val="24"/>
          <w:szCs w:val="24"/>
        </w:rPr>
        <w:t xml:space="preserve"> változatosan. Nem kell mindig ugyanazt.</w:t>
      </w:r>
      <w:r w:rsidR="00AD7434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D7434">
        <w:rPr>
          <w:rFonts w:asciiTheme="minorHAnsi" w:eastAsia="Calibri" w:hAnsiTheme="minorHAnsi" w:cstheme="minorHAnsi"/>
          <w:sz w:val="24"/>
          <w:szCs w:val="24"/>
        </w:rPr>
        <w:t xml:space="preserve">Szoktuk cserélgetni, akár az </w:t>
      </w:r>
      <w:r w:rsidR="00AD7434">
        <w:rPr>
          <w:rFonts w:asciiTheme="minorHAnsi" w:eastAsia="Calibri" w:hAnsiTheme="minorHAnsi" w:cstheme="minorHAnsi"/>
          <w:sz w:val="24"/>
          <w:szCs w:val="24"/>
        </w:rPr>
        <w:t>áhítatos</w:t>
      </w:r>
      <w:r w:rsidRPr="00AD7434">
        <w:rPr>
          <w:rFonts w:asciiTheme="minorHAnsi" w:eastAsia="Calibri" w:hAnsiTheme="minorHAnsi" w:cstheme="minorHAnsi"/>
          <w:sz w:val="24"/>
          <w:szCs w:val="24"/>
        </w:rPr>
        <w:t xml:space="preserve"> könyv</w:t>
      </w:r>
      <w:r w:rsidR="00AD7434">
        <w:rPr>
          <w:rFonts w:asciiTheme="minorHAnsi" w:eastAsia="Calibri" w:hAnsiTheme="minorHAnsi" w:cstheme="minorHAnsi"/>
          <w:sz w:val="24"/>
          <w:szCs w:val="24"/>
        </w:rPr>
        <w:t>e</w:t>
      </w:r>
      <w:r w:rsidRPr="00AD7434">
        <w:rPr>
          <w:rFonts w:asciiTheme="minorHAnsi" w:eastAsia="Calibri" w:hAnsiTheme="minorHAnsi" w:cstheme="minorHAnsi"/>
          <w:sz w:val="24"/>
          <w:szCs w:val="24"/>
        </w:rPr>
        <w:t xml:space="preserve">inket </w:t>
      </w:r>
      <w:r w:rsidR="00AD7434">
        <w:rPr>
          <w:rFonts w:asciiTheme="minorHAnsi" w:eastAsia="Calibri" w:hAnsiTheme="minorHAnsi" w:cstheme="minorHAnsi"/>
          <w:sz w:val="24"/>
          <w:szCs w:val="24"/>
        </w:rPr>
        <w:t>évente</w:t>
      </w:r>
      <w:r w:rsidRPr="00AD7434">
        <w:rPr>
          <w:rFonts w:asciiTheme="minorHAnsi" w:eastAsia="Calibri" w:hAnsiTheme="minorHAnsi" w:cstheme="minorHAnsi"/>
          <w:sz w:val="24"/>
          <w:szCs w:val="24"/>
        </w:rPr>
        <w:t>.</w:t>
      </w:r>
      <w:r w:rsidR="00AD7434">
        <w:rPr>
          <w:rFonts w:asciiTheme="minorHAnsi" w:eastAsia="Calibri" w:hAnsiTheme="minorHAnsi" w:cstheme="minorHAnsi"/>
          <w:sz w:val="24"/>
          <w:szCs w:val="24"/>
        </w:rPr>
        <w:t xml:space="preserve"> N</w:t>
      </w:r>
      <w:r w:rsidRPr="00AD7434">
        <w:rPr>
          <w:rFonts w:asciiTheme="minorHAnsi" w:eastAsia="Calibri" w:hAnsiTheme="minorHAnsi" w:cstheme="minorHAnsi"/>
          <w:sz w:val="24"/>
          <w:szCs w:val="24"/>
        </w:rPr>
        <w:t xml:space="preserve">em baj, ha cseréljük, mert egy idő után már megszokjuk </w:t>
      </w:r>
      <w:r w:rsidR="00AD7434">
        <w:rPr>
          <w:rFonts w:asciiTheme="minorHAnsi" w:eastAsia="Calibri" w:hAnsiTheme="minorHAnsi" w:cstheme="minorHAnsi"/>
          <w:sz w:val="24"/>
          <w:szCs w:val="24"/>
        </w:rPr>
        <w:t>a rántott húst</w:t>
      </w:r>
      <w:r w:rsidRPr="00AD7434">
        <w:rPr>
          <w:rFonts w:asciiTheme="minorHAnsi" w:eastAsia="Calibri" w:hAnsiTheme="minorHAnsi" w:cstheme="minorHAnsi"/>
          <w:sz w:val="24"/>
          <w:szCs w:val="24"/>
        </w:rPr>
        <w:t xml:space="preserve"> is, és kíván</w:t>
      </w:r>
      <w:r w:rsidR="00E345A9">
        <w:rPr>
          <w:rFonts w:asciiTheme="minorHAnsi" w:eastAsia="Calibri" w:hAnsiTheme="minorHAnsi" w:cstheme="minorHAnsi"/>
          <w:sz w:val="24"/>
          <w:szCs w:val="24"/>
        </w:rPr>
        <w:t>un</w:t>
      </w:r>
      <w:r w:rsidRPr="00AD7434">
        <w:rPr>
          <w:rFonts w:asciiTheme="minorHAnsi" w:eastAsia="Calibri" w:hAnsiTheme="minorHAnsi" w:cstheme="minorHAnsi"/>
          <w:sz w:val="24"/>
          <w:szCs w:val="24"/>
        </w:rPr>
        <w:t>k valami mást.</w:t>
      </w:r>
    </w:p>
    <w:p w14:paraId="372D4C74" w14:textId="77777777" w:rsidR="00925894" w:rsidRPr="00925894" w:rsidRDefault="00EA18F9" w:rsidP="00B1398A">
      <w:pPr>
        <w:pStyle w:val="Listaszerbekezds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AD7434">
        <w:rPr>
          <w:rFonts w:asciiTheme="minorHAnsi" w:eastAsia="Calibri" w:hAnsiTheme="minorHAnsi" w:cstheme="minorHAnsi"/>
          <w:sz w:val="24"/>
          <w:szCs w:val="24"/>
        </w:rPr>
        <w:t>Néha menj el étterembe.</w:t>
      </w:r>
      <w:r w:rsidR="00B1398A">
        <w:rPr>
          <w:rFonts w:asciiTheme="minorHAnsi" w:eastAsia="Calibri" w:hAnsiTheme="minorHAnsi" w:cstheme="minorHAnsi"/>
          <w:sz w:val="24"/>
          <w:szCs w:val="24"/>
        </w:rPr>
        <w:t xml:space="preserve"> Mármint</w:t>
      </w:r>
      <w:r w:rsidRPr="00B1398A">
        <w:rPr>
          <w:rFonts w:asciiTheme="minorHAnsi" w:eastAsia="Calibri" w:hAnsiTheme="minorHAnsi" w:cstheme="minorHAnsi"/>
          <w:sz w:val="24"/>
          <w:szCs w:val="24"/>
        </w:rPr>
        <w:t xml:space="preserve"> lelki</w:t>
      </w:r>
      <w:r w:rsidR="00B1398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B1398A">
        <w:rPr>
          <w:rFonts w:asciiTheme="minorHAnsi" w:eastAsia="Calibri" w:hAnsiTheme="minorHAnsi" w:cstheme="minorHAnsi"/>
          <w:sz w:val="24"/>
          <w:szCs w:val="24"/>
        </w:rPr>
        <w:t xml:space="preserve">értelemben, ez nyilván lelkinapot, csendes napot, </w:t>
      </w:r>
      <w:r w:rsidR="00C44AE1" w:rsidRPr="00B1398A">
        <w:rPr>
          <w:rFonts w:asciiTheme="minorHAnsi" w:eastAsia="Calibri" w:hAnsiTheme="minorHAnsi" w:cstheme="minorHAnsi"/>
          <w:sz w:val="24"/>
          <w:szCs w:val="24"/>
        </w:rPr>
        <w:t>ifjúsági</w:t>
      </w:r>
      <w:r w:rsidRPr="00B1398A">
        <w:rPr>
          <w:rFonts w:asciiTheme="minorHAnsi" w:eastAsia="Calibri" w:hAnsiTheme="minorHAnsi" w:cstheme="minorHAnsi"/>
          <w:sz w:val="24"/>
          <w:szCs w:val="24"/>
        </w:rPr>
        <w:t xml:space="preserve"> találkozót, </w:t>
      </w:r>
      <w:r w:rsidR="00C44AE1">
        <w:rPr>
          <w:rFonts w:asciiTheme="minorHAnsi" w:eastAsia="Calibri" w:hAnsiTheme="minorHAnsi" w:cstheme="minorHAnsi"/>
          <w:sz w:val="24"/>
          <w:szCs w:val="24"/>
        </w:rPr>
        <w:t>ifitábort</w:t>
      </w:r>
      <w:r w:rsidRPr="00B1398A">
        <w:rPr>
          <w:rFonts w:asciiTheme="minorHAnsi" w:eastAsia="Calibri" w:hAnsiTheme="minorHAnsi" w:cstheme="minorHAnsi"/>
          <w:sz w:val="24"/>
          <w:szCs w:val="24"/>
        </w:rPr>
        <w:t>, konferenciát jelent. Mert fontos, hogy keressük mindig azt, ami az Isten</w:t>
      </w:r>
      <w:r w:rsidR="001F317E">
        <w:rPr>
          <w:rFonts w:asciiTheme="minorHAnsi" w:eastAsia="Calibri" w:hAnsiTheme="minorHAnsi" w:cstheme="minorHAnsi"/>
          <w:sz w:val="24"/>
          <w:szCs w:val="24"/>
        </w:rPr>
        <w:t>től származik</w:t>
      </w:r>
      <w:r w:rsidRPr="00B1398A">
        <w:rPr>
          <w:rFonts w:asciiTheme="minorHAnsi" w:eastAsia="Calibri" w:hAnsiTheme="minorHAnsi" w:cstheme="minorHAnsi"/>
          <w:sz w:val="24"/>
          <w:szCs w:val="24"/>
        </w:rPr>
        <w:t>, és ami táplál bennünket</w:t>
      </w:r>
      <w:r w:rsidR="00925894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68BB5F6" w14:textId="77777777" w:rsidR="00925894" w:rsidRDefault="00925894" w:rsidP="00925894">
      <w:pPr>
        <w:rPr>
          <w:rFonts w:asciiTheme="minorHAnsi" w:eastAsia="Calibri" w:hAnsiTheme="minorHAnsi" w:cstheme="minorHAnsi"/>
          <w:sz w:val="24"/>
          <w:szCs w:val="24"/>
        </w:rPr>
      </w:pPr>
    </w:p>
    <w:p w14:paraId="679AAF74" w14:textId="2A2605CA" w:rsidR="007E3F69" w:rsidRDefault="00EA18F9" w:rsidP="00925894">
      <w:pPr>
        <w:rPr>
          <w:rFonts w:asciiTheme="minorHAnsi" w:eastAsia="Calibri" w:hAnsiTheme="minorHAnsi" w:cstheme="minorHAnsi"/>
          <w:sz w:val="24"/>
          <w:szCs w:val="24"/>
        </w:rPr>
      </w:pPr>
      <w:r w:rsidRPr="00925894">
        <w:rPr>
          <w:rFonts w:asciiTheme="minorHAnsi" w:eastAsia="Calibri" w:hAnsiTheme="minorHAnsi" w:cstheme="minorHAnsi"/>
          <w:sz w:val="24"/>
          <w:szCs w:val="24"/>
        </w:rPr>
        <w:t>És ami izgalmas, hogy mindaz a fáradozás, amit a lelked jólétébe, vagy jólétére</w:t>
      </w:r>
      <w:r w:rsidR="00925894">
        <w:rPr>
          <w:rFonts w:asciiTheme="minorHAnsi" w:eastAsia="Calibri" w:hAnsiTheme="minorHAnsi" w:cstheme="minorHAnsi"/>
          <w:sz w:val="24"/>
          <w:szCs w:val="24"/>
        </w:rPr>
        <w:t>,</w:t>
      </w:r>
      <w:r w:rsidRPr="00925894">
        <w:rPr>
          <w:rFonts w:asciiTheme="minorHAnsi" w:eastAsia="Calibri" w:hAnsiTheme="minorHAnsi" w:cstheme="minorHAnsi"/>
          <w:sz w:val="24"/>
          <w:szCs w:val="24"/>
        </w:rPr>
        <w:t xml:space="preserve"> táplálására fordít</w:t>
      </w:r>
      <w:r w:rsidR="00925894">
        <w:rPr>
          <w:rFonts w:asciiTheme="minorHAnsi" w:eastAsia="Calibri" w:hAnsiTheme="minorHAnsi" w:cstheme="minorHAnsi"/>
          <w:sz w:val="24"/>
          <w:szCs w:val="24"/>
        </w:rPr>
        <w:t>asz</w:t>
      </w:r>
      <w:r w:rsidRPr="00925894">
        <w:rPr>
          <w:rFonts w:asciiTheme="minorHAnsi" w:eastAsia="Calibri" w:hAnsiTheme="minorHAnsi" w:cstheme="minorHAnsi"/>
          <w:sz w:val="24"/>
          <w:szCs w:val="24"/>
        </w:rPr>
        <w:t>, örökre szól.</w:t>
      </w:r>
    </w:p>
    <w:p w14:paraId="0FB8D254" w14:textId="40699FFB" w:rsidR="00925894" w:rsidRDefault="00925894" w:rsidP="00925894">
      <w:pPr>
        <w:rPr>
          <w:rFonts w:asciiTheme="minorHAnsi" w:eastAsia="Calibri" w:hAnsiTheme="minorHAnsi" w:cstheme="minorHAnsi"/>
          <w:sz w:val="24"/>
          <w:szCs w:val="24"/>
        </w:rPr>
      </w:pPr>
    </w:p>
    <w:p w14:paraId="7052B925" w14:textId="3095C391" w:rsidR="00925894" w:rsidRPr="00925894" w:rsidRDefault="00925894" w:rsidP="00925894">
      <w:pPr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Örökre.</w:t>
      </w:r>
    </w:p>
    <w:p w14:paraId="3449DBB8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28C6F2AA" w14:textId="77777777" w:rsidR="00925894" w:rsidRDefault="00EA18F9">
      <w:pPr>
        <w:rPr>
          <w:rFonts w:asciiTheme="minorHAnsi" w:eastAsia="Calibr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Jó étvágyat kívánok.</w:t>
      </w:r>
    </w:p>
    <w:p w14:paraId="004054AE" w14:textId="77777777" w:rsidR="00925894" w:rsidRDefault="00925894">
      <w:pPr>
        <w:rPr>
          <w:rFonts w:asciiTheme="minorHAnsi" w:eastAsia="Calibri" w:hAnsiTheme="minorHAnsi" w:cstheme="minorHAnsi"/>
          <w:sz w:val="24"/>
          <w:szCs w:val="24"/>
        </w:rPr>
      </w:pPr>
    </w:p>
    <w:p w14:paraId="7A7E2B89" w14:textId="77777777" w:rsidR="00925894" w:rsidRPr="00CE2734" w:rsidRDefault="00925894">
      <w:pPr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CE2734">
        <w:rPr>
          <w:rFonts w:asciiTheme="minorHAnsi" w:eastAsia="Calibri" w:hAnsiTheme="minorHAnsi" w:cstheme="minorHAnsi"/>
          <w:b/>
          <w:bCs/>
          <w:sz w:val="28"/>
          <w:szCs w:val="28"/>
        </w:rPr>
        <w:t>Imádság:</w:t>
      </w:r>
    </w:p>
    <w:p w14:paraId="77391535" w14:textId="39F5BBE2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>Köszönjük Istenünk, hogy Te táplálsz bennünket. Hálásak vagyunk azért, hogy a Te beszéde</w:t>
      </w:r>
      <w:r w:rsidR="00925894">
        <w:rPr>
          <w:rFonts w:asciiTheme="minorHAnsi" w:eastAsia="Calibri" w:hAnsiTheme="minorHAnsi" w:cstheme="minorHAnsi"/>
          <w:sz w:val="24"/>
          <w:szCs w:val="24"/>
        </w:rPr>
        <w:t>d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örökre megmarad.</w:t>
      </w:r>
      <w:r w:rsidR="002B1515">
        <w:rPr>
          <w:rFonts w:asciiTheme="minorHAnsi" w:hAnsiTheme="minorHAnsi" w:cstheme="minorHAnsi"/>
          <w:sz w:val="24"/>
          <w:szCs w:val="24"/>
        </w:rPr>
        <w:t xml:space="preserve"> </w:t>
      </w:r>
      <w:r w:rsidRPr="004517E9">
        <w:rPr>
          <w:rFonts w:asciiTheme="minorHAnsi" w:eastAsia="Calibri" w:hAnsiTheme="minorHAnsi" w:cstheme="minorHAnsi"/>
          <w:sz w:val="24"/>
          <w:szCs w:val="24"/>
        </w:rPr>
        <w:t>És sokszor olyan az nekünk</w:t>
      </w:r>
      <w:r w:rsidR="002B1515">
        <w:rPr>
          <w:rFonts w:asciiTheme="minorHAnsi" w:eastAsia="Calibri" w:hAnsiTheme="minorHAnsi" w:cstheme="minorHAnsi"/>
          <w:sz w:val="24"/>
          <w:szCs w:val="24"/>
        </w:rPr>
        <w:t>,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a Te</w:t>
      </w:r>
      <w:r w:rsidR="002B1515">
        <w:rPr>
          <w:rFonts w:asciiTheme="minorHAnsi" w:eastAsia="Calibri" w:hAnsiTheme="minorHAnsi" w:cstheme="minorHAnsi"/>
          <w:sz w:val="24"/>
          <w:szCs w:val="24"/>
        </w:rPr>
        <w:t xml:space="preserve"> igéd</w:t>
      </w:r>
      <w:r w:rsidRPr="004517E9">
        <w:rPr>
          <w:rFonts w:asciiTheme="minorHAnsi" w:eastAsia="Calibri" w:hAnsiTheme="minorHAnsi" w:cstheme="minorHAnsi"/>
          <w:sz w:val="24"/>
          <w:szCs w:val="24"/>
        </w:rPr>
        <w:t>, mint aranyalma</w:t>
      </w:r>
      <w:r w:rsidR="002B1515">
        <w:rPr>
          <w:rFonts w:asciiTheme="minorHAnsi" w:eastAsia="Calibri" w:hAnsiTheme="minorHAnsi" w:cstheme="minorHAnsi"/>
          <w:sz w:val="24"/>
          <w:szCs w:val="24"/>
        </w:rPr>
        <w:t xml:space="preserve"> ezüst tányéron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. Milyen jó, amikor azt érezzük, hogy a Te </w:t>
      </w:r>
      <w:r w:rsidR="00905519">
        <w:rPr>
          <w:rFonts w:asciiTheme="minorHAnsi" w:eastAsia="Calibri" w:hAnsiTheme="minorHAnsi" w:cstheme="minorHAnsi"/>
          <w:sz w:val="24"/>
          <w:szCs w:val="24"/>
        </w:rPr>
        <w:t>szabadnak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a Te üzenetednek a </w:t>
      </w:r>
      <w:proofErr w:type="spellStart"/>
      <w:r w:rsidR="002C141F">
        <w:rPr>
          <w:rFonts w:asciiTheme="minorHAnsi" w:eastAsia="Calibri" w:hAnsiTheme="minorHAnsi" w:cstheme="minorHAnsi"/>
          <w:sz w:val="24"/>
          <w:szCs w:val="24"/>
        </w:rPr>
        <w:t>szánkban</w:t>
      </w:r>
      <w:proofErr w:type="spellEnd"/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jó </w:t>
      </w:r>
      <w:r w:rsidR="002C141F">
        <w:rPr>
          <w:rFonts w:asciiTheme="minorHAnsi" w:eastAsia="Calibri" w:hAnsiTheme="minorHAnsi" w:cstheme="minorHAnsi"/>
          <w:sz w:val="24"/>
          <w:szCs w:val="24"/>
        </w:rPr>
        <w:t>íze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van. Hogy megelégíti az a</w:t>
      </w:r>
      <w:r w:rsidR="002C141F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4517E9">
        <w:rPr>
          <w:rFonts w:asciiTheme="minorHAnsi" w:eastAsia="Calibri" w:hAnsiTheme="minorHAnsi" w:cstheme="minorHAnsi"/>
          <w:sz w:val="24"/>
          <w:szCs w:val="24"/>
        </w:rPr>
        <w:t>mi lelkünket és megbátorítja a szívünket.</w:t>
      </w:r>
    </w:p>
    <w:p w14:paraId="63EF9CCB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7A5F1267" w14:textId="5E1A7E72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Köszönjük Urunk, hogy gondoskodsz rólunk fizikailag, lelkileg </w:t>
      </w:r>
      <w:r w:rsidR="002302D4">
        <w:rPr>
          <w:rFonts w:asciiTheme="minorHAnsi" w:eastAsia="Calibri" w:hAnsiTheme="minorHAnsi" w:cstheme="minorHAnsi"/>
          <w:sz w:val="24"/>
          <w:szCs w:val="24"/>
        </w:rPr>
        <w:t xml:space="preserve">is 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egyaránt. És kérünk </w:t>
      </w:r>
      <w:r w:rsidR="00A41BB4">
        <w:rPr>
          <w:rFonts w:asciiTheme="minorHAnsi" w:eastAsia="Calibri" w:hAnsiTheme="minorHAnsi" w:cstheme="minorHAnsi"/>
          <w:sz w:val="24"/>
          <w:szCs w:val="24"/>
        </w:rPr>
        <w:t>T</w:t>
      </w:r>
      <w:r w:rsidRPr="004517E9">
        <w:rPr>
          <w:rFonts w:asciiTheme="minorHAnsi" w:eastAsia="Calibri" w:hAnsiTheme="minorHAnsi" w:cstheme="minorHAnsi"/>
          <w:sz w:val="24"/>
          <w:szCs w:val="24"/>
        </w:rPr>
        <w:t>éged</w:t>
      </w:r>
      <w:r w:rsidR="00302DF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bátoríts minket, hogy amikor megéhezünk vagy </w:t>
      </w:r>
      <w:proofErr w:type="spellStart"/>
      <w:r w:rsidRPr="004517E9">
        <w:rPr>
          <w:rFonts w:asciiTheme="minorHAnsi" w:eastAsia="Calibri" w:hAnsiTheme="minorHAnsi" w:cstheme="minorHAnsi"/>
          <w:sz w:val="24"/>
          <w:szCs w:val="24"/>
        </w:rPr>
        <w:t>szomjasak</w:t>
      </w:r>
      <w:proofErr w:type="spellEnd"/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vagyunk, akkor keressünk </w:t>
      </w:r>
      <w:r w:rsidR="00A07C24">
        <w:rPr>
          <w:rFonts w:asciiTheme="minorHAnsi" w:eastAsia="Calibri" w:hAnsiTheme="minorHAnsi" w:cstheme="minorHAnsi"/>
          <w:sz w:val="24"/>
          <w:szCs w:val="24"/>
        </w:rPr>
        <w:t>T</w:t>
      </w:r>
      <w:r w:rsidRPr="004517E9">
        <w:rPr>
          <w:rFonts w:asciiTheme="minorHAnsi" w:eastAsia="Calibri" w:hAnsiTheme="minorHAnsi" w:cstheme="minorHAnsi"/>
          <w:sz w:val="24"/>
          <w:szCs w:val="24"/>
        </w:rPr>
        <w:t>éged. Hiszen boldogok</w:t>
      </w:r>
      <w:r w:rsidR="001609E0">
        <w:rPr>
          <w:rFonts w:asciiTheme="minorHAnsi" w:eastAsia="Calibri" w:hAnsiTheme="minorHAnsi" w:cstheme="minorHAnsi"/>
          <w:sz w:val="24"/>
          <w:szCs w:val="24"/>
        </w:rPr>
        <w:t>,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akik éhezik és </w:t>
      </w:r>
      <w:r w:rsidR="00882200">
        <w:rPr>
          <w:rFonts w:asciiTheme="minorHAnsi" w:eastAsia="Calibri" w:hAnsiTheme="minorHAnsi" w:cstheme="minorHAnsi"/>
          <w:sz w:val="24"/>
          <w:szCs w:val="24"/>
        </w:rPr>
        <w:t>szomjazzák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a Te igazságo</w:t>
      </w:r>
      <w:r w:rsidR="005F0980">
        <w:rPr>
          <w:rFonts w:asciiTheme="minorHAnsi" w:eastAsia="Calibri" w:hAnsiTheme="minorHAnsi" w:cstheme="minorHAnsi"/>
          <w:sz w:val="24"/>
          <w:szCs w:val="24"/>
        </w:rPr>
        <w:t>dat</w:t>
      </w:r>
      <w:r w:rsidRPr="004517E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2C51E085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5C1F25C2" w14:textId="161DB285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Így kérjük a Te áldásodat mindennapjainkra, egész gyülekezetünkre. </w:t>
      </w:r>
      <w:r w:rsidR="00ED0D3B">
        <w:rPr>
          <w:rFonts w:asciiTheme="minorHAnsi" w:eastAsia="Calibri" w:hAnsiTheme="minorHAnsi" w:cstheme="minorHAnsi"/>
          <w:sz w:val="24"/>
          <w:szCs w:val="24"/>
        </w:rPr>
        <w:t>K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öszönjük, hogy kérhetünk </w:t>
      </w:r>
      <w:r w:rsidR="008E0555">
        <w:rPr>
          <w:rFonts w:asciiTheme="minorHAnsi" w:eastAsia="Calibri" w:hAnsiTheme="minorHAnsi" w:cstheme="minorHAnsi"/>
          <w:sz w:val="24"/>
          <w:szCs w:val="24"/>
        </w:rPr>
        <w:t>T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éged arra is, hogy ne csak </w:t>
      </w:r>
      <w:r w:rsidR="008E0555">
        <w:rPr>
          <w:rFonts w:asciiTheme="minorHAnsi" w:eastAsia="Calibri" w:hAnsiTheme="minorHAnsi" w:cstheme="minorHAnsi"/>
          <w:sz w:val="24"/>
          <w:szCs w:val="24"/>
        </w:rPr>
        <w:t>velünk foglalkozz</w:t>
      </w:r>
      <w:r w:rsidRPr="004517E9">
        <w:rPr>
          <w:rFonts w:asciiTheme="minorHAnsi" w:eastAsia="Calibri" w:hAnsiTheme="minorHAnsi" w:cstheme="minorHAnsi"/>
          <w:sz w:val="24"/>
          <w:szCs w:val="24"/>
        </w:rPr>
        <w:t>, hanem Te táplál</w:t>
      </w:r>
      <w:r w:rsidR="00AC5D4A">
        <w:rPr>
          <w:rFonts w:asciiTheme="minorHAnsi" w:eastAsia="Calibri" w:hAnsiTheme="minorHAnsi" w:cstheme="minorHAnsi"/>
          <w:sz w:val="24"/>
          <w:szCs w:val="24"/>
        </w:rPr>
        <w:t>d</w:t>
      </w:r>
      <w:r w:rsidRPr="004517E9">
        <w:rPr>
          <w:rFonts w:asciiTheme="minorHAnsi" w:eastAsia="Calibri" w:hAnsiTheme="minorHAnsi" w:cstheme="minorHAnsi"/>
          <w:sz w:val="24"/>
          <w:szCs w:val="24"/>
        </w:rPr>
        <w:t>, gyógyí</w:t>
      </w:r>
      <w:r w:rsidR="00AC5D4A">
        <w:rPr>
          <w:rFonts w:asciiTheme="minorHAnsi" w:eastAsia="Calibri" w:hAnsiTheme="minorHAnsi" w:cstheme="minorHAnsi"/>
          <w:sz w:val="24"/>
          <w:szCs w:val="24"/>
        </w:rPr>
        <w:t>tsd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F41B12">
        <w:rPr>
          <w:rFonts w:asciiTheme="minorHAnsi" w:eastAsia="Calibri" w:hAnsiTheme="minorHAnsi" w:cstheme="minorHAnsi"/>
          <w:sz w:val="24"/>
          <w:szCs w:val="24"/>
        </w:rPr>
        <w:t>emeld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föl, vigasztal</w:t>
      </w:r>
      <w:r w:rsidR="00F41B12">
        <w:rPr>
          <w:rFonts w:asciiTheme="minorHAnsi" w:eastAsia="Calibri" w:hAnsiTheme="minorHAnsi" w:cstheme="minorHAnsi"/>
          <w:sz w:val="24"/>
          <w:szCs w:val="24"/>
        </w:rPr>
        <w:t>d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szeretteinket, családtagjainkat, akik nehéz helyzetben vannak vagy éppen barátainkat, </w:t>
      </w:r>
      <w:r w:rsidR="003728D8">
        <w:rPr>
          <w:rFonts w:asciiTheme="minorHAnsi" w:eastAsia="Calibri" w:hAnsiTheme="minorHAnsi" w:cstheme="minorHAnsi"/>
          <w:sz w:val="24"/>
          <w:szCs w:val="24"/>
        </w:rPr>
        <w:t>ismerőseinket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, gyülekezeti tagjainkat. </w:t>
      </w:r>
      <w:r w:rsidR="00F37D5F">
        <w:rPr>
          <w:rFonts w:asciiTheme="minorHAnsi" w:eastAsia="Calibri" w:hAnsiTheme="minorHAnsi" w:cstheme="minorHAnsi"/>
          <w:sz w:val="24"/>
          <w:szCs w:val="24"/>
        </w:rPr>
        <w:t xml:space="preserve">Legyen 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az akár </w:t>
      </w:r>
      <w:r w:rsidR="007D4D04" w:rsidRPr="004517E9">
        <w:rPr>
          <w:rFonts w:asciiTheme="minorHAnsi" w:eastAsia="Calibri" w:hAnsiTheme="minorHAnsi" w:cstheme="minorHAnsi"/>
          <w:sz w:val="24"/>
          <w:szCs w:val="24"/>
        </w:rPr>
        <w:t>gyász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vagy betegség vagy bármi</w:t>
      </w:r>
      <w:r w:rsidR="007D4D04">
        <w:rPr>
          <w:rFonts w:asciiTheme="minorHAnsi" w:eastAsia="Calibri" w:hAnsiTheme="minorHAnsi" w:cstheme="minorHAnsi"/>
          <w:sz w:val="24"/>
          <w:szCs w:val="24"/>
        </w:rPr>
        <w:t>,</w:t>
      </w:r>
      <w:r w:rsidR="00377C68">
        <w:rPr>
          <w:rFonts w:asciiTheme="minorHAnsi" w:eastAsia="Calibri" w:hAnsiTheme="minorHAnsi" w:cstheme="minorHAnsi"/>
          <w:sz w:val="24"/>
          <w:szCs w:val="24"/>
        </w:rPr>
        <w:t xml:space="preserve"> amiben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küzdenek</w:t>
      </w:r>
      <w:r w:rsidR="007D4D04">
        <w:rPr>
          <w:rFonts w:asciiTheme="minorHAnsi" w:eastAsia="Calibri" w:hAnsiTheme="minorHAnsi" w:cstheme="minorHAnsi"/>
          <w:sz w:val="24"/>
          <w:szCs w:val="24"/>
        </w:rPr>
        <w:t>.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D4D04">
        <w:rPr>
          <w:rFonts w:asciiTheme="minorHAnsi" w:eastAsia="Calibri" w:hAnsiTheme="minorHAnsi" w:cstheme="minorHAnsi"/>
          <w:sz w:val="24"/>
          <w:szCs w:val="24"/>
        </w:rPr>
        <w:t>A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mi hiánya van </w:t>
      </w:r>
      <w:r w:rsidR="00DC0BC9">
        <w:rPr>
          <w:rFonts w:asciiTheme="minorHAnsi" w:eastAsia="Calibri" w:hAnsiTheme="minorHAnsi" w:cstheme="minorHAnsi"/>
          <w:sz w:val="24"/>
          <w:szCs w:val="24"/>
        </w:rPr>
        <w:t>lelküknek, add meg nekik Urunk</w:t>
      </w:r>
      <w:r w:rsidRPr="004517E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1F85C58" w14:textId="77777777" w:rsidR="007E3F69" w:rsidRPr="004517E9" w:rsidRDefault="007E3F69">
      <w:pPr>
        <w:rPr>
          <w:rFonts w:asciiTheme="minorHAnsi" w:hAnsiTheme="minorHAnsi" w:cstheme="minorHAnsi"/>
          <w:sz w:val="24"/>
          <w:szCs w:val="24"/>
        </w:rPr>
      </w:pPr>
    </w:p>
    <w:p w14:paraId="1FFB5FC8" w14:textId="4D2F62BC" w:rsidR="007E3F69" w:rsidRPr="004517E9" w:rsidRDefault="00D0798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lastRenderedPageBreak/>
        <w:t xml:space="preserve">Tégy 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készséges</w:t>
      </w:r>
      <w:r>
        <w:rPr>
          <w:rFonts w:asciiTheme="minorHAnsi" w:eastAsia="Calibri" w:hAnsiTheme="minorHAnsi" w:cstheme="minorHAnsi"/>
          <w:sz w:val="24"/>
          <w:szCs w:val="24"/>
        </w:rPr>
        <w:t>s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é arra, hogy </w:t>
      </w:r>
      <w:r>
        <w:rPr>
          <w:rFonts w:asciiTheme="minorHAnsi" w:eastAsia="Calibri" w:hAnsiTheme="minorHAnsi" w:cstheme="minorHAnsi"/>
          <w:sz w:val="24"/>
          <w:szCs w:val="24"/>
        </w:rPr>
        <w:t>értük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 közben járjunk, hogy velük együtt </w:t>
      </w:r>
      <w:r w:rsidR="00CB3EB3">
        <w:rPr>
          <w:rFonts w:asciiTheme="minorHAnsi" w:eastAsia="Calibri" w:hAnsiTheme="minorHAnsi" w:cstheme="minorHAnsi"/>
          <w:sz w:val="24"/>
          <w:szCs w:val="24"/>
        </w:rPr>
        <w:t>hordozzuk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 a </w:t>
      </w:r>
      <w:proofErr w:type="spellStart"/>
      <w:r w:rsidR="00EA18F9" w:rsidRPr="004517E9">
        <w:rPr>
          <w:rFonts w:asciiTheme="minorHAnsi" w:eastAsia="Calibri" w:hAnsiTheme="minorHAnsi" w:cstheme="minorHAnsi"/>
          <w:sz w:val="24"/>
          <w:szCs w:val="24"/>
        </w:rPr>
        <w:t>terheiket</w:t>
      </w:r>
      <w:proofErr w:type="spellEnd"/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CE78DD">
        <w:rPr>
          <w:rFonts w:asciiTheme="minorHAnsi" w:eastAsia="Calibri" w:hAnsiTheme="minorHAnsi" w:cstheme="minorHAnsi"/>
          <w:sz w:val="24"/>
          <w:szCs w:val="24"/>
        </w:rPr>
        <w:t>Légy áldott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 azért, hogy </w:t>
      </w:r>
      <w:r w:rsidR="00D46243">
        <w:rPr>
          <w:rFonts w:asciiTheme="minorHAnsi" w:eastAsia="Calibri" w:hAnsiTheme="minorHAnsi" w:cstheme="minorHAnsi"/>
          <w:sz w:val="24"/>
          <w:szCs w:val="24"/>
        </w:rPr>
        <w:t>meghallgatsz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 xml:space="preserve"> minket most is. </w:t>
      </w:r>
      <w:r w:rsidR="00D46243">
        <w:rPr>
          <w:rFonts w:asciiTheme="minorHAnsi" w:eastAsia="Calibri" w:hAnsiTheme="minorHAnsi" w:cstheme="minorHAnsi"/>
          <w:sz w:val="24"/>
          <w:szCs w:val="24"/>
        </w:rPr>
        <w:t>Tiéd legyen mindenért a dicsőség</w:t>
      </w:r>
      <w:r w:rsidR="00EA18F9" w:rsidRPr="004517E9">
        <w:rPr>
          <w:rFonts w:asciiTheme="minorHAnsi" w:eastAsia="Calibri" w:hAnsiTheme="minorHAnsi" w:cstheme="minorHAnsi"/>
          <w:sz w:val="24"/>
          <w:szCs w:val="24"/>
        </w:rPr>
        <w:t>.</w:t>
      </w:r>
      <w:r w:rsidR="0038639E">
        <w:rPr>
          <w:rFonts w:asciiTheme="minorHAnsi" w:eastAsia="Calibri" w:hAnsiTheme="minorHAnsi" w:cstheme="minorHAnsi"/>
          <w:sz w:val="24"/>
          <w:szCs w:val="24"/>
        </w:rPr>
        <w:t xml:space="preserve"> Ámen.</w:t>
      </w:r>
    </w:p>
    <w:p w14:paraId="09963DE6" w14:textId="34A6253B" w:rsidR="0038639E" w:rsidRDefault="0038639E">
      <w:pPr>
        <w:rPr>
          <w:rFonts w:asciiTheme="minorHAnsi" w:hAnsiTheme="minorHAnsi" w:cstheme="minorHAnsi"/>
          <w:sz w:val="24"/>
          <w:szCs w:val="24"/>
        </w:rPr>
      </w:pPr>
    </w:p>
    <w:p w14:paraId="128C6F27" w14:textId="77777777" w:rsidR="0038639E" w:rsidRPr="00CE2734" w:rsidRDefault="0038639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E2734">
        <w:rPr>
          <w:rFonts w:asciiTheme="minorHAnsi" w:eastAsia="Calibri" w:hAnsiTheme="minorHAnsi" w:cstheme="minorHAnsi"/>
          <w:b/>
          <w:bCs/>
          <w:sz w:val="28"/>
          <w:szCs w:val="28"/>
        </w:rPr>
        <w:t>Áldás:</w:t>
      </w:r>
    </w:p>
    <w:p w14:paraId="7432C658" w14:textId="04E23916" w:rsidR="007E3F69" w:rsidRPr="004517E9" w:rsidRDefault="00EA18F9">
      <w:pPr>
        <w:rPr>
          <w:rFonts w:asciiTheme="minorHAnsi" w:hAnsiTheme="minorHAnsi" w:cstheme="minorHAnsi"/>
          <w:sz w:val="24"/>
          <w:szCs w:val="24"/>
        </w:rPr>
      </w:pP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Elég neked az </w:t>
      </w:r>
      <w:r w:rsidR="0038639E">
        <w:rPr>
          <w:rFonts w:asciiTheme="minorHAnsi" w:eastAsia="Calibri" w:hAnsiTheme="minorHAnsi" w:cstheme="minorHAnsi"/>
          <w:sz w:val="24"/>
          <w:szCs w:val="24"/>
        </w:rPr>
        <w:t>É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n kegyelmem, mert az </w:t>
      </w:r>
      <w:r w:rsidR="0038639E">
        <w:rPr>
          <w:rFonts w:asciiTheme="minorHAnsi" w:eastAsia="Calibri" w:hAnsiTheme="minorHAnsi" w:cstheme="minorHAnsi"/>
          <w:sz w:val="24"/>
          <w:szCs w:val="24"/>
        </w:rPr>
        <w:t>É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n erőm </w:t>
      </w:r>
      <w:r w:rsidR="0038639E">
        <w:rPr>
          <w:rFonts w:asciiTheme="minorHAnsi" w:eastAsia="Calibri" w:hAnsiTheme="minorHAnsi" w:cstheme="minorHAnsi"/>
          <w:sz w:val="24"/>
          <w:szCs w:val="24"/>
        </w:rPr>
        <w:t xml:space="preserve">erőtlenség 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által ér </w:t>
      </w:r>
      <w:r w:rsidR="001D356E">
        <w:rPr>
          <w:rFonts w:asciiTheme="minorHAnsi" w:eastAsia="Calibri" w:hAnsiTheme="minorHAnsi" w:cstheme="minorHAnsi"/>
          <w:sz w:val="24"/>
          <w:szCs w:val="24"/>
        </w:rPr>
        <w:t>célhoz</w:t>
      </w:r>
      <w:r w:rsidRPr="004517E9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1D356E">
        <w:rPr>
          <w:rFonts w:asciiTheme="minorHAnsi" w:eastAsia="Calibri" w:hAnsiTheme="minorHAnsi" w:cstheme="minorHAnsi"/>
          <w:sz w:val="24"/>
          <w:szCs w:val="24"/>
        </w:rPr>
        <w:t>Ámen</w:t>
      </w:r>
      <w:r w:rsidR="006D1652">
        <w:rPr>
          <w:rFonts w:asciiTheme="minorHAnsi" w:eastAsia="Calibri" w:hAnsiTheme="minorHAnsi" w:cstheme="minorHAnsi"/>
          <w:sz w:val="24"/>
          <w:szCs w:val="24"/>
        </w:rPr>
        <w:t>.</w:t>
      </w:r>
    </w:p>
    <w:sectPr w:rsidR="007E3F69" w:rsidRPr="00451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5F23"/>
    <w:multiLevelType w:val="hybridMultilevel"/>
    <w:tmpl w:val="0B1A66EE"/>
    <w:lvl w:ilvl="0" w:tplc="0D70E6BC">
      <w:start w:val="1"/>
      <w:numFmt w:val="bullet"/>
      <w:lvlText w:val="●"/>
      <w:lvlJc w:val="left"/>
      <w:pPr>
        <w:ind w:left="720" w:hanging="360"/>
      </w:pPr>
    </w:lvl>
    <w:lvl w:ilvl="1" w:tplc="7A5A2B70">
      <w:start w:val="1"/>
      <w:numFmt w:val="bullet"/>
      <w:lvlText w:val="○"/>
      <w:lvlJc w:val="left"/>
      <w:pPr>
        <w:ind w:left="1440" w:hanging="360"/>
      </w:pPr>
    </w:lvl>
    <w:lvl w:ilvl="2" w:tplc="B07E74C0">
      <w:start w:val="1"/>
      <w:numFmt w:val="bullet"/>
      <w:lvlText w:val="■"/>
      <w:lvlJc w:val="left"/>
      <w:pPr>
        <w:ind w:left="2160" w:hanging="360"/>
      </w:pPr>
    </w:lvl>
    <w:lvl w:ilvl="3" w:tplc="59D6C9EC">
      <w:start w:val="1"/>
      <w:numFmt w:val="bullet"/>
      <w:lvlText w:val="●"/>
      <w:lvlJc w:val="left"/>
      <w:pPr>
        <w:ind w:left="2880" w:hanging="360"/>
      </w:pPr>
    </w:lvl>
    <w:lvl w:ilvl="4" w:tplc="1662FA60">
      <w:start w:val="1"/>
      <w:numFmt w:val="bullet"/>
      <w:lvlText w:val="○"/>
      <w:lvlJc w:val="left"/>
      <w:pPr>
        <w:ind w:left="3600" w:hanging="360"/>
      </w:pPr>
    </w:lvl>
    <w:lvl w:ilvl="5" w:tplc="DCBE0B86">
      <w:start w:val="1"/>
      <w:numFmt w:val="bullet"/>
      <w:lvlText w:val="■"/>
      <w:lvlJc w:val="left"/>
      <w:pPr>
        <w:ind w:left="4320" w:hanging="360"/>
      </w:pPr>
    </w:lvl>
    <w:lvl w:ilvl="6" w:tplc="97B0BB24">
      <w:start w:val="1"/>
      <w:numFmt w:val="bullet"/>
      <w:lvlText w:val="●"/>
      <w:lvlJc w:val="left"/>
      <w:pPr>
        <w:ind w:left="5040" w:hanging="360"/>
      </w:pPr>
    </w:lvl>
    <w:lvl w:ilvl="7" w:tplc="C9206718">
      <w:start w:val="1"/>
      <w:numFmt w:val="bullet"/>
      <w:lvlText w:val="●"/>
      <w:lvlJc w:val="left"/>
      <w:pPr>
        <w:ind w:left="5760" w:hanging="360"/>
      </w:pPr>
    </w:lvl>
    <w:lvl w:ilvl="8" w:tplc="A170C8D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6B62DE9"/>
    <w:multiLevelType w:val="hybridMultilevel"/>
    <w:tmpl w:val="2AD24430"/>
    <w:lvl w:ilvl="0" w:tplc="CA221D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69"/>
    <w:rsid w:val="00072653"/>
    <w:rsid w:val="000C4327"/>
    <w:rsid w:val="000D541D"/>
    <w:rsid w:val="00124871"/>
    <w:rsid w:val="001609E0"/>
    <w:rsid w:val="001D0E9E"/>
    <w:rsid w:val="001D356E"/>
    <w:rsid w:val="001F317E"/>
    <w:rsid w:val="002302D4"/>
    <w:rsid w:val="00262194"/>
    <w:rsid w:val="00264A09"/>
    <w:rsid w:val="002A6CD5"/>
    <w:rsid w:val="002B1515"/>
    <w:rsid w:val="002B714D"/>
    <w:rsid w:val="002C141F"/>
    <w:rsid w:val="002E7F91"/>
    <w:rsid w:val="002F5C7D"/>
    <w:rsid w:val="00302DFE"/>
    <w:rsid w:val="00366F13"/>
    <w:rsid w:val="003728D8"/>
    <w:rsid w:val="00377C68"/>
    <w:rsid w:val="0038639E"/>
    <w:rsid w:val="0042471D"/>
    <w:rsid w:val="004517E9"/>
    <w:rsid w:val="004A4643"/>
    <w:rsid w:val="004C53F8"/>
    <w:rsid w:val="004E445B"/>
    <w:rsid w:val="005348D6"/>
    <w:rsid w:val="00572D5C"/>
    <w:rsid w:val="00586BF0"/>
    <w:rsid w:val="005A29F7"/>
    <w:rsid w:val="005B3826"/>
    <w:rsid w:val="005D52EE"/>
    <w:rsid w:val="005F0980"/>
    <w:rsid w:val="00600A45"/>
    <w:rsid w:val="006819E7"/>
    <w:rsid w:val="006A436B"/>
    <w:rsid w:val="006B1640"/>
    <w:rsid w:val="006D1652"/>
    <w:rsid w:val="006E618D"/>
    <w:rsid w:val="006F45E6"/>
    <w:rsid w:val="007167F3"/>
    <w:rsid w:val="007D4D04"/>
    <w:rsid w:val="007E3F69"/>
    <w:rsid w:val="00802767"/>
    <w:rsid w:val="00816A5F"/>
    <w:rsid w:val="008465E9"/>
    <w:rsid w:val="008617D8"/>
    <w:rsid w:val="00861C01"/>
    <w:rsid w:val="00882200"/>
    <w:rsid w:val="008E0555"/>
    <w:rsid w:val="00905519"/>
    <w:rsid w:val="00925894"/>
    <w:rsid w:val="00955E65"/>
    <w:rsid w:val="00977206"/>
    <w:rsid w:val="009A6E9D"/>
    <w:rsid w:val="009A76A9"/>
    <w:rsid w:val="00A07C24"/>
    <w:rsid w:val="00A41BB4"/>
    <w:rsid w:val="00AC5D4A"/>
    <w:rsid w:val="00AD7434"/>
    <w:rsid w:val="00AE495F"/>
    <w:rsid w:val="00B108F2"/>
    <w:rsid w:val="00B1398A"/>
    <w:rsid w:val="00B61FA6"/>
    <w:rsid w:val="00B868DB"/>
    <w:rsid w:val="00BE6702"/>
    <w:rsid w:val="00BE78C2"/>
    <w:rsid w:val="00C024D0"/>
    <w:rsid w:val="00C26182"/>
    <w:rsid w:val="00C44AE1"/>
    <w:rsid w:val="00C80E5B"/>
    <w:rsid w:val="00C877AD"/>
    <w:rsid w:val="00CA2B0F"/>
    <w:rsid w:val="00CB3EB3"/>
    <w:rsid w:val="00CD3448"/>
    <w:rsid w:val="00CE23CF"/>
    <w:rsid w:val="00CE2734"/>
    <w:rsid w:val="00CE78DD"/>
    <w:rsid w:val="00CF3DCB"/>
    <w:rsid w:val="00D07982"/>
    <w:rsid w:val="00D46243"/>
    <w:rsid w:val="00DA77C4"/>
    <w:rsid w:val="00DC0BC9"/>
    <w:rsid w:val="00DF4013"/>
    <w:rsid w:val="00E21223"/>
    <w:rsid w:val="00E345A9"/>
    <w:rsid w:val="00E76258"/>
    <w:rsid w:val="00E92A6C"/>
    <w:rsid w:val="00EA18F9"/>
    <w:rsid w:val="00EA5925"/>
    <w:rsid w:val="00EB5398"/>
    <w:rsid w:val="00EC4693"/>
    <w:rsid w:val="00ED0D3B"/>
    <w:rsid w:val="00F1520E"/>
    <w:rsid w:val="00F37D5F"/>
    <w:rsid w:val="00F37EE1"/>
    <w:rsid w:val="00F41B12"/>
    <w:rsid w:val="00FD0F80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2425"/>
  <w15:docId w15:val="{A8269170-ECC5-4E7A-9A07-7E308BC3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1226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It 260125 114024[1]</vt:lpstr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260125 114024[1]</dc:title>
  <dc:creator>TurboScribe.ai</dc:creator>
  <cp:lastModifiedBy>Kristóf Varga</cp:lastModifiedBy>
  <cp:revision>98</cp:revision>
  <dcterms:created xsi:type="dcterms:W3CDTF">2026-02-08T18:10:00Z</dcterms:created>
  <dcterms:modified xsi:type="dcterms:W3CDTF">2026-03-08T18:32:00Z</dcterms:modified>
</cp:coreProperties>
</file>